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635" w:rsidRDefault="00293454" w:rsidP="0085240A">
      <w:pPr>
        <w:pStyle w:val="Titel"/>
      </w:pPr>
      <w:r w:rsidRPr="00C71548">
        <w:drawing>
          <wp:anchor distT="0" distB="0" distL="114300" distR="114300" simplePos="0" relativeHeight="251660288" behindDoc="0" locked="0" layoutInCell="1" allowOverlap="1" wp14:anchorId="50615CB3">
            <wp:simplePos x="0" y="0"/>
            <wp:positionH relativeFrom="margin">
              <wp:posOffset>-328930</wp:posOffset>
            </wp:positionH>
            <wp:positionV relativeFrom="margin">
              <wp:posOffset>3312795</wp:posOffset>
            </wp:positionV>
            <wp:extent cx="6129655" cy="3911600"/>
            <wp:effectExtent l="0" t="0" r="4445"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0668" t="22181" r="16997" b="7076"/>
                    <a:stretch/>
                  </pic:blipFill>
                  <pic:spPr bwMode="auto">
                    <a:xfrm>
                      <a:off x="0" y="0"/>
                      <a:ext cx="6129655" cy="391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1548">
        <w:drawing>
          <wp:anchor distT="0" distB="0" distL="114300" distR="114300" simplePos="0" relativeHeight="251659264" behindDoc="0" locked="0" layoutInCell="1" allowOverlap="1" wp14:anchorId="71AF1418">
            <wp:simplePos x="0" y="0"/>
            <wp:positionH relativeFrom="margin">
              <wp:posOffset>-337820</wp:posOffset>
            </wp:positionH>
            <wp:positionV relativeFrom="margin">
              <wp:posOffset>1474470</wp:posOffset>
            </wp:positionV>
            <wp:extent cx="6139180" cy="182880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0503" t="40875" r="17328" b="26190"/>
                    <a:stretch/>
                  </pic:blipFill>
                  <pic:spPr bwMode="auto">
                    <a:xfrm>
                      <a:off x="0" y="0"/>
                      <a:ext cx="6139180"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1548">
        <w:drawing>
          <wp:anchor distT="0" distB="0" distL="114300" distR="114300" simplePos="0" relativeHeight="251658240" behindDoc="0" locked="0" layoutInCell="1" allowOverlap="1" wp14:anchorId="2CC86BD4">
            <wp:simplePos x="0" y="0"/>
            <wp:positionH relativeFrom="margin">
              <wp:posOffset>-337820</wp:posOffset>
            </wp:positionH>
            <wp:positionV relativeFrom="margin">
              <wp:posOffset>-1278890</wp:posOffset>
            </wp:positionV>
            <wp:extent cx="6172200" cy="2742565"/>
            <wp:effectExtent l="0" t="0" r="0" b="63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0668" t="27053" r="16832" b="23544"/>
                    <a:stretch/>
                  </pic:blipFill>
                  <pic:spPr bwMode="auto">
                    <a:xfrm>
                      <a:off x="0" y="0"/>
                      <a:ext cx="6172200" cy="2742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E6635" w:rsidRDefault="004E6635" w:rsidP="0085240A">
      <w:pPr>
        <w:pStyle w:val="Titel"/>
      </w:pPr>
    </w:p>
    <w:p w:rsidR="004E6635" w:rsidRDefault="00293454" w:rsidP="0085240A">
      <w:pPr>
        <w:pStyle w:val="Titel"/>
      </w:pPr>
      <w:r w:rsidRPr="00293454">
        <w:lastRenderedPageBreak/>
        <w:drawing>
          <wp:anchor distT="0" distB="0" distL="114300" distR="114300" simplePos="0" relativeHeight="251662336" behindDoc="0" locked="0" layoutInCell="1" allowOverlap="1" wp14:anchorId="732B51C9">
            <wp:simplePos x="0" y="0"/>
            <wp:positionH relativeFrom="margin">
              <wp:posOffset>-391160</wp:posOffset>
            </wp:positionH>
            <wp:positionV relativeFrom="margin">
              <wp:posOffset>2600325</wp:posOffset>
            </wp:positionV>
            <wp:extent cx="6139180" cy="2971800"/>
            <wp:effectExtent l="0" t="0" r="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0667" t="28817" r="17164" b="17663"/>
                    <a:stretch/>
                  </pic:blipFill>
                  <pic:spPr bwMode="auto">
                    <a:xfrm>
                      <a:off x="0" y="0"/>
                      <a:ext cx="6139180" cy="297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1548">
        <w:drawing>
          <wp:anchor distT="0" distB="0" distL="114300" distR="114300" simplePos="0" relativeHeight="251661312" behindDoc="0" locked="0" layoutInCell="1" allowOverlap="1" wp14:anchorId="202106FA">
            <wp:simplePos x="0" y="0"/>
            <wp:positionH relativeFrom="margin">
              <wp:align>right</wp:align>
            </wp:positionH>
            <wp:positionV relativeFrom="margin">
              <wp:posOffset>-1259205</wp:posOffset>
            </wp:positionV>
            <wp:extent cx="6172200" cy="3859530"/>
            <wp:effectExtent l="0" t="0" r="0" b="762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0503" t="22642" r="16832" b="7666"/>
                    <a:stretch/>
                  </pic:blipFill>
                  <pic:spPr bwMode="auto">
                    <a:xfrm>
                      <a:off x="0" y="0"/>
                      <a:ext cx="6172200" cy="3859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E6635" w:rsidRDefault="004E6635" w:rsidP="0085240A">
      <w:pPr>
        <w:pStyle w:val="Titel"/>
      </w:pPr>
    </w:p>
    <w:p w:rsidR="004E6635" w:rsidRDefault="004E6635" w:rsidP="0085240A">
      <w:pPr>
        <w:pStyle w:val="Titel"/>
      </w:pPr>
    </w:p>
    <w:p w:rsidR="004E6635" w:rsidRDefault="004E6635" w:rsidP="0085240A">
      <w:pPr>
        <w:pStyle w:val="Titel"/>
      </w:pPr>
    </w:p>
    <w:p w:rsidR="004E6635" w:rsidRDefault="004E6635" w:rsidP="0085240A">
      <w:pPr>
        <w:pStyle w:val="Titel"/>
      </w:pPr>
    </w:p>
    <w:p w:rsidR="00293454" w:rsidRDefault="00293454" w:rsidP="00293454"/>
    <w:p w:rsidR="00293454" w:rsidRPr="00293454" w:rsidRDefault="00293454" w:rsidP="00293454">
      <w:bookmarkStart w:id="0" w:name="_GoBack"/>
      <w:bookmarkEnd w:id="0"/>
    </w:p>
    <w:p w:rsidR="00054DDD" w:rsidRDefault="000A769E" w:rsidP="0085240A">
      <w:pPr>
        <w:pStyle w:val="Titel"/>
      </w:pPr>
      <w:r>
        <w:lastRenderedPageBreak/>
        <w:t>Infographic Schijvens</w:t>
      </w:r>
    </w:p>
    <w:p w:rsidR="0085240A" w:rsidRDefault="0085240A" w:rsidP="0085240A"/>
    <w:sdt>
      <w:sdtPr>
        <w:rPr>
          <w:rFonts w:asciiTheme="minorHAnsi" w:eastAsiaTheme="minorHAnsi" w:hAnsiTheme="minorHAnsi" w:cstheme="minorBidi"/>
          <w:color w:val="auto"/>
          <w:sz w:val="22"/>
          <w:szCs w:val="22"/>
          <w:lang w:eastAsia="en-US"/>
        </w:rPr>
        <w:id w:val="-932283713"/>
        <w:docPartObj>
          <w:docPartGallery w:val="Table of Contents"/>
          <w:docPartUnique/>
        </w:docPartObj>
      </w:sdtPr>
      <w:sdtEndPr>
        <w:rPr>
          <w:b/>
          <w:bCs/>
        </w:rPr>
      </w:sdtEndPr>
      <w:sdtContent>
        <w:p w:rsidR="0085240A" w:rsidRDefault="0085240A">
          <w:pPr>
            <w:pStyle w:val="Kopvaninhoudsopgave"/>
          </w:pPr>
          <w:r>
            <w:t>Inhoud</w:t>
          </w:r>
        </w:p>
        <w:p w:rsidR="006A5E89" w:rsidRDefault="0085240A">
          <w:pPr>
            <w:pStyle w:val="Inhopg1"/>
            <w:tabs>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8037395" w:history="1">
            <w:r w:rsidR="006A5E89" w:rsidRPr="00DB62E1">
              <w:rPr>
                <w:rStyle w:val="Hyperlink"/>
                <w:noProof/>
              </w:rPr>
              <w:t>Marketing omgeving</w:t>
            </w:r>
            <w:r w:rsidR="006A5E89">
              <w:rPr>
                <w:noProof/>
                <w:webHidden/>
              </w:rPr>
              <w:tab/>
            </w:r>
            <w:r w:rsidR="006A5E89">
              <w:rPr>
                <w:noProof/>
                <w:webHidden/>
              </w:rPr>
              <w:fldChar w:fldCharType="begin"/>
            </w:r>
            <w:r w:rsidR="006A5E89">
              <w:rPr>
                <w:noProof/>
                <w:webHidden/>
              </w:rPr>
              <w:instrText xml:space="preserve"> PAGEREF _Toc8037395 \h </w:instrText>
            </w:r>
            <w:r w:rsidR="006A5E89">
              <w:rPr>
                <w:noProof/>
                <w:webHidden/>
              </w:rPr>
            </w:r>
            <w:r w:rsidR="006A5E89">
              <w:rPr>
                <w:noProof/>
                <w:webHidden/>
              </w:rPr>
              <w:fldChar w:fldCharType="separate"/>
            </w:r>
            <w:r w:rsidR="006A5E89">
              <w:rPr>
                <w:noProof/>
                <w:webHidden/>
              </w:rPr>
              <w:t>2</w:t>
            </w:r>
            <w:r w:rsidR="006A5E89">
              <w:rPr>
                <w:noProof/>
                <w:webHidden/>
              </w:rPr>
              <w:fldChar w:fldCharType="end"/>
            </w:r>
          </w:hyperlink>
        </w:p>
        <w:p w:rsidR="006A5E89" w:rsidRDefault="006A5E89">
          <w:pPr>
            <w:pStyle w:val="Inhopg2"/>
            <w:tabs>
              <w:tab w:val="right" w:leader="dot" w:pos="9062"/>
            </w:tabs>
            <w:rPr>
              <w:rFonts w:eastAsiaTheme="minorEastAsia"/>
              <w:noProof/>
              <w:lang w:eastAsia="nl-NL"/>
            </w:rPr>
          </w:pPr>
          <w:hyperlink w:anchor="_Toc8037396" w:history="1">
            <w:r w:rsidRPr="00DB62E1">
              <w:rPr>
                <w:rStyle w:val="Hyperlink"/>
                <w:noProof/>
              </w:rPr>
              <w:t>Micro omgeving</w:t>
            </w:r>
            <w:r>
              <w:rPr>
                <w:noProof/>
                <w:webHidden/>
              </w:rPr>
              <w:tab/>
            </w:r>
            <w:r>
              <w:rPr>
                <w:noProof/>
                <w:webHidden/>
              </w:rPr>
              <w:fldChar w:fldCharType="begin"/>
            </w:r>
            <w:r>
              <w:rPr>
                <w:noProof/>
                <w:webHidden/>
              </w:rPr>
              <w:instrText xml:space="preserve"> PAGEREF _Toc8037396 \h </w:instrText>
            </w:r>
            <w:r>
              <w:rPr>
                <w:noProof/>
                <w:webHidden/>
              </w:rPr>
            </w:r>
            <w:r>
              <w:rPr>
                <w:noProof/>
                <w:webHidden/>
              </w:rPr>
              <w:fldChar w:fldCharType="separate"/>
            </w:r>
            <w:r>
              <w:rPr>
                <w:noProof/>
                <w:webHidden/>
              </w:rPr>
              <w:t>2</w:t>
            </w:r>
            <w:r>
              <w:rPr>
                <w:noProof/>
                <w:webHidden/>
              </w:rPr>
              <w:fldChar w:fldCharType="end"/>
            </w:r>
          </w:hyperlink>
        </w:p>
        <w:p w:rsidR="006A5E89" w:rsidRDefault="006A5E89">
          <w:pPr>
            <w:pStyle w:val="Inhopg3"/>
            <w:tabs>
              <w:tab w:val="right" w:leader="dot" w:pos="9062"/>
            </w:tabs>
            <w:rPr>
              <w:rFonts w:eastAsiaTheme="minorEastAsia"/>
              <w:noProof/>
              <w:lang w:eastAsia="nl-NL"/>
            </w:rPr>
          </w:pPr>
          <w:hyperlink w:anchor="_Toc8037397" w:history="1">
            <w:r w:rsidRPr="00DB62E1">
              <w:rPr>
                <w:rStyle w:val="Hyperlink"/>
                <w:rFonts w:eastAsia="Times New Roman"/>
                <w:noProof/>
                <w:lang w:eastAsia="nl-NL"/>
              </w:rPr>
              <w:t>De 4 p’s</w:t>
            </w:r>
            <w:r>
              <w:rPr>
                <w:noProof/>
                <w:webHidden/>
              </w:rPr>
              <w:tab/>
            </w:r>
            <w:r>
              <w:rPr>
                <w:noProof/>
                <w:webHidden/>
              </w:rPr>
              <w:fldChar w:fldCharType="begin"/>
            </w:r>
            <w:r>
              <w:rPr>
                <w:noProof/>
                <w:webHidden/>
              </w:rPr>
              <w:instrText xml:space="preserve"> PAGEREF _Toc8037397 \h </w:instrText>
            </w:r>
            <w:r>
              <w:rPr>
                <w:noProof/>
                <w:webHidden/>
              </w:rPr>
            </w:r>
            <w:r>
              <w:rPr>
                <w:noProof/>
                <w:webHidden/>
              </w:rPr>
              <w:fldChar w:fldCharType="separate"/>
            </w:r>
            <w:r>
              <w:rPr>
                <w:noProof/>
                <w:webHidden/>
              </w:rPr>
              <w:t>2</w:t>
            </w:r>
            <w:r>
              <w:rPr>
                <w:noProof/>
                <w:webHidden/>
              </w:rPr>
              <w:fldChar w:fldCharType="end"/>
            </w:r>
          </w:hyperlink>
        </w:p>
        <w:p w:rsidR="006A5E89" w:rsidRDefault="006A5E89">
          <w:pPr>
            <w:pStyle w:val="Inhopg2"/>
            <w:tabs>
              <w:tab w:val="right" w:leader="dot" w:pos="9062"/>
            </w:tabs>
            <w:rPr>
              <w:rFonts w:eastAsiaTheme="minorEastAsia"/>
              <w:noProof/>
              <w:lang w:eastAsia="nl-NL"/>
            </w:rPr>
          </w:pPr>
          <w:hyperlink w:anchor="_Toc8037398" w:history="1">
            <w:r w:rsidRPr="00DB62E1">
              <w:rPr>
                <w:rStyle w:val="Hyperlink"/>
                <w:noProof/>
              </w:rPr>
              <w:t>Meso omgeving</w:t>
            </w:r>
            <w:r>
              <w:rPr>
                <w:noProof/>
                <w:webHidden/>
              </w:rPr>
              <w:tab/>
            </w:r>
            <w:r>
              <w:rPr>
                <w:noProof/>
                <w:webHidden/>
              </w:rPr>
              <w:fldChar w:fldCharType="begin"/>
            </w:r>
            <w:r>
              <w:rPr>
                <w:noProof/>
                <w:webHidden/>
              </w:rPr>
              <w:instrText xml:space="preserve"> PAGEREF _Toc8037398 \h </w:instrText>
            </w:r>
            <w:r>
              <w:rPr>
                <w:noProof/>
                <w:webHidden/>
              </w:rPr>
            </w:r>
            <w:r>
              <w:rPr>
                <w:noProof/>
                <w:webHidden/>
              </w:rPr>
              <w:fldChar w:fldCharType="separate"/>
            </w:r>
            <w:r>
              <w:rPr>
                <w:noProof/>
                <w:webHidden/>
              </w:rPr>
              <w:t>3</w:t>
            </w:r>
            <w:r>
              <w:rPr>
                <w:noProof/>
                <w:webHidden/>
              </w:rPr>
              <w:fldChar w:fldCharType="end"/>
            </w:r>
          </w:hyperlink>
        </w:p>
        <w:p w:rsidR="006A5E89" w:rsidRDefault="006A5E89">
          <w:pPr>
            <w:pStyle w:val="Inhopg3"/>
            <w:tabs>
              <w:tab w:val="right" w:leader="dot" w:pos="9062"/>
            </w:tabs>
            <w:rPr>
              <w:rFonts w:eastAsiaTheme="minorEastAsia"/>
              <w:noProof/>
              <w:lang w:eastAsia="nl-NL"/>
            </w:rPr>
          </w:pPr>
          <w:hyperlink w:anchor="_Toc8037399" w:history="1">
            <w:r w:rsidRPr="00DB62E1">
              <w:rPr>
                <w:rStyle w:val="Hyperlink"/>
                <w:noProof/>
              </w:rPr>
              <w:t>Afnemersanalyse</w:t>
            </w:r>
            <w:r>
              <w:rPr>
                <w:noProof/>
                <w:webHidden/>
              </w:rPr>
              <w:tab/>
            </w:r>
            <w:r>
              <w:rPr>
                <w:noProof/>
                <w:webHidden/>
              </w:rPr>
              <w:fldChar w:fldCharType="begin"/>
            </w:r>
            <w:r>
              <w:rPr>
                <w:noProof/>
                <w:webHidden/>
              </w:rPr>
              <w:instrText xml:space="preserve"> PAGEREF _Toc8037399 \h </w:instrText>
            </w:r>
            <w:r>
              <w:rPr>
                <w:noProof/>
                <w:webHidden/>
              </w:rPr>
            </w:r>
            <w:r>
              <w:rPr>
                <w:noProof/>
                <w:webHidden/>
              </w:rPr>
              <w:fldChar w:fldCharType="separate"/>
            </w:r>
            <w:r>
              <w:rPr>
                <w:noProof/>
                <w:webHidden/>
              </w:rPr>
              <w:t>3</w:t>
            </w:r>
            <w:r>
              <w:rPr>
                <w:noProof/>
                <w:webHidden/>
              </w:rPr>
              <w:fldChar w:fldCharType="end"/>
            </w:r>
          </w:hyperlink>
        </w:p>
        <w:p w:rsidR="006A5E89" w:rsidRDefault="006A5E89">
          <w:pPr>
            <w:pStyle w:val="Inhopg3"/>
            <w:tabs>
              <w:tab w:val="right" w:leader="dot" w:pos="9062"/>
            </w:tabs>
            <w:rPr>
              <w:rFonts w:eastAsiaTheme="minorEastAsia"/>
              <w:noProof/>
              <w:lang w:eastAsia="nl-NL"/>
            </w:rPr>
          </w:pPr>
          <w:hyperlink w:anchor="_Toc8037400" w:history="1">
            <w:r w:rsidRPr="00DB62E1">
              <w:rPr>
                <w:rStyle w:val="Hyperlink"/>
                <w:noProof/>
              </w:rPr>
              <w:t>Concurrenten</w:t>
            </w:r>
            <w:r>
              <w:rPr>
                <w:noProof/>
                <w:webHidden/>
              </w:rPr>
              <w:tab/>
            </w:r>
            <w:r>
              <w:rPr>
                <w:noProof/>
                <w:webHidden/>
              </w:rPr>
              <w:fldChar w:fldCharType="begin"/>
            </w:r>
            <w:r>
              <w:rPr>
                <w:noProof/>
                <w:webHidden/>
              </w:rPr>
              <w:instrText xml:space="preserve"> PAGEREF _Toc8037400 \h </w:instrText>
            </w:r>
            <w:r>
              <w:rPr>
                <w:noProof/>
                <w:webHidden/>
              </w:rPr>
            </w:r>
            <w:r>
              <w:rPr>
                <w:noProof/>
                <w:webHidden/>
              </w:rPr>
              <w:fldChar w:fldCharType="separate"/>
            </w:r>
            <w:r>
              <w:rPr>
                <w:noProof/>
                <w:webHidden/>
              </w:rPr>
              <w:t>5</w:t>
            </w:r>
            <w:r>
              <w:rPr>
                <w:noProof/>
                <w:webHidden/>
              </w:rPr>
              <w:fldChar w:fldCharType="end"/>
            </w:r>
          </w:hyperlink>
        </w:p>
        <w:p w:rsidR="006A5E89" w:rsidRDefault="006A5E89">
          <w:pPr>
            <w:pStyle w:val="Inhopg3"/>
            <w:tabs>
              <w:tab w:val="right" w:leader="dot" w:pos="9062"/>
            </w:tabs>
            <w:rPr>
              <w:rFonts w:eastAsiaTheme="minorEastAsia"/>
              <w:noProof/>
              <w:lang w:eastAsia="nl-NL"/>
            </w:rPr>
          </w:pPr>
          <w:hyperlink w:anchor="_Toc8037401" w:history="1">
            <w:r w:rsidRPr="00DB62E1">
              <w:rPr>
                <w:rStyle w:val="Hyperlink"/>
                <w:noProof/>
              </w:rPr>
              <w:t>Bedrijfstak</w:t>
            </w:r>
            <w:r>
              <w:rPr>
                <w:noProof/>
                <w:webHidden/>
              </w:rPr>
              <w:tab/>
            </w:r>
            <w:r>
              <w:rPr>
                <w:noProof/>
                <w:webHidden/>
              </w:rPr>
              <w:fldChar w:fldCharType="begin"/>
            </w:r>
            <w:r>
              <w:rPr>
                <w:noProof/>
                <w:webHidden/>
              </w:rPr>
              <w:instrText xml:space="preserve"> PAGEREF _Toc8037401 \h </w:instrText>
            </w:r>
            <w:r>
              <w:rPr>
                <w:noProof/>
                <w:webHidden/>
              </w:rPr>
            </w:r>
            <w:r>
              <w:rPr>
                <w:noProof/>
                <w:webHidden/>
              </w:rPr>
              <w:fldChar w:fldCharType="separate"/>
            </w:r>
            <w:r>
              <w:rPr>
                <w:noProof/>
                <w:webHidden/>
              </w:rPr>
              <w:t>5</w:t>
            </w:r>
            <w:r>
              <w:rPr>
                <w:noProof/>
                <w:webHidden/>
              </w:rPr>
              <w:fldChar w:fldCharType="end"/>
            </w:r>
          </w:hyperlink>
        </w:p>
        <w:p w:rsidR="006A5E89" w:rsidRDefault="006A5E89">
          <w:pPr>
            <w:pStyle w:val="Inhopg1"/>
            <w:tabs>
              <w:tab w:val="right" w:leader="dot" w:pos="9062"/>
            </w:tabs>
            <w:rPr>
              <w:rFonts w:eastAsiaTheme="minorEastAsia"/>
              <w:noProof/>
              <w:lang w:eastAsia="nl-NL"/>
            </w:rPr>
          </w:pPr>
          <w:hyperlink w:anchor="_Toc8037402" w:history="1">
            <w:r w:rsidRPr="00DB62E1">
              <w:rPr>
                <w:rStyle w:val="Hyperlink"/>
                <w:noProof/>
              </w:rPr>
              <w:t>Bronvermelding</w:t>
            </w:r>
            <w:r>
              <w:rPr>
                <w:noProof/>
                <w:webHidden/>
              </w:rPr>
              <w:tab/>
            </w:r>
            <w:r>
              <w:rPr>
                <w:noProof/>
                <w:webHidden/>
              </w:rPr>
              <w:fldChar w:fldCharType="begin"/>
            </w:r>
            <w:r>
              <w:rPr>
                <w:noProof/>
                <w:webHidden/>
              </w:rPr>
              <w:instrText xml:space="preserve"> PAGEREF _Toc8037402 \h </w:instrText>
            </w:r>
            <w:r>
              <w:rPr>
                <w:noProof/>
                <w:webHidden/>
              </w:rPr>
            </w:r>
            <w:r>
              <w:rPr>
                <w:noProof/>
                <w:webHidden/>
              </w:rPr>
              <w:fldChar w:fldCharType="separate"/>
            </w:r>
            <w:r>
              <w:rPr>
                <w:noProof/>
                <w:webHidden/>
              </w:rPr>
              <w:t>6</w:t>
            </w:r>
            <w:r>
              <w:rPr>
                <w:noProof/>
                <w:webHidden/>
              </w:rPr>
              <w:fldChar w:fldCharType="end"/>
            </w:r>
          </w:hyperlink>
        </w:p>
        <w:p w:rsidR="000A769E" w:rsidRDefault="0085240A">
          <w:r>
            <w:rPr>
              <w:b/>
              <w:bCs/>
            </w:rPr>
            <w:fldChar w:fldCharType="end"/>
          </w:r>
        </w:p>
      </w:sdtContent>
    </w:sdt>
    <w:p w:rsidR="000A769E" w:rsidRDefault="000A769E" w:rsidP="0085240A">
      <w:pPr>
        <w:pStyle w:val="Kop1"/>
      </w:pPr>
      <w:bookmarkStart w:id="1" w:name="_Toc8037395"/>
      <w:r>
        <w:t>Marketing omgeving</w:t>
      </w:r>
      <w:bookmarkEnd w:id="1"/>
    </w:p>
    <w:p w:rsidR="0085240A" w:rsidRDefault="000A769E">
      <w:r>
        <w:tab/>
      </w:r>
    </w:p>
    <w:p w:rsidR="000A769E" w:rsidRDefault="000A769E" w:rsidP="0085240A">
      <w:pPr>
        <w:pStyle w:val="Kop2"/>
      </w:pPr>
      <w:bookmarkStart w:id="2" w:name="_Toc8037396"/>
      <w:r>
        <w:t>Micro omgeving</w:t>
      </w:r>
      <w:bookmarkEnd w:id="2"/>
    </w:p>
    <w:p w:rsidR="00EB246A" w:rsidRDefault="00407100" w:rsidP="00407100">
      <w:pPr>
        <w:pStyle w:val="Kop4"/>
        <w:rPr>
          <w:lang w:eastAsia="nl-NL"/>
        </w:rPr>
      </w:pPr>
      <w:r>
        <w:rPr>
          <w:lang w:eastAsia="nl-NL"/>
        </w:rPr>
        <w:t>D</w:t>
      </w:r>
      <w:r w:rsidR="00EB246A" w:rsidRPr="00EB246A">
        <w:rPr>
          <w:lang w:eastAsia="nl-NL"/>
        </w:rPr>
        <w:t>oelstelling</w:t>
      </w:r>
    </w:p>
    <w:p w:rsidR="000D2B96" w:rsidRPr="00EB246A" w:rsidRDefault="000D2B96" w:rsidP="000D2B96">
      <w:pPr>
        <w:rPr>
          <w:lang w:eastAsia="nl-NL"/>
        </w:rPr>
      </w:pPr>
      <w:r>
        <w:rPr>
          <w:lang w:eastAsia="nl-NL"/>
        </w:rPr>
        <w:t>De doelstelling van Schijvens is dat ze in het boekjaar van 2020/ 2021 volledig circulair</w:t>
      </w:r>
      <w:r w:rsidR="002A5D6B">
        <w:rPr>
          <w:lang w:eastAsia="nl-NL"/>
        </w:rPr>
        <w:t xml:space="preserve"> willen</w:t>
      </w:r>
      <w:r>
        <w:rPr>
          <w:lang w:eastAsia="nl-NL"/>
        </w:rPr>
        <w:t xml:space="preserve"> produceren. </w:t>
      </w:r>
      <w:r w:rsidR="002A5D6B">
        <w:rPr>
          <w:lang w:eastAsia="nl-NL"/>
        </w:rPr>
        <w:t xml:space="preserve">In het assortiment liggen nu een paar artikelen die circulair geproduceerd zijn maar in 2020 moeten alle producten circulair zijn. </w:t>
      </w:r>
    </w:p>
    <w:p w:rsidR="00163D1F" w:rsidRDefault="00163D1F" w:rsidP="00163D1F">
      <w:pPr>
        <w:pStyle w:val="Kop3"/>
        <w:rPr>
          <w:rFonts w:eastAsia="Times New Roman"/>
          <w:lang w:eastAsia="nl-NL"/>
        </w:rPr>
      </w:pPr>
      <w:bookmarkStart w:id="3" w:name="_Toc8037397"/>
      <w:r>
        <w:rPr>
          <w:rFonts w:eastAsia="Times New Roman"/>
          <w:lang w:eastAsia="nl-NL"/>
        </w:rPr>
        <w:t>De 4 p’s</w:t>
      </w:r>
      <w:bookmarkEnd w:id="3"/>
    </w:p>
    <w:p w:rsidR="00163D1F" w:rsidRDefault="00163D1F" w:rsidP="00163D1F">
      <w:pPr>
        <w:pStyle w:val="Kop4"/>
        <w:rPr>
          <w:lang w:eastAsia="nl-NL"/>
        </w:rPr>
      </w:pPr>
      <w:r>
        <w:rPr>
          <w:lang w:eastAsia="nl-NL"/>
        </w:rPr>
        <w:t>Prijs</w:t>
      </w:r>
    </w:p>
    <w:p w:rsidR="00407100" w:rsidRDefault="00407100" w:rsidP="00407100">
      <w:pPr>
        <w:rPr>
          <w:lang w:eastAsia="nl-NL"/>
        </w:rPr>
      </w:pPr>
      <w:r>
        <w:rPr>
          <w:lang w:eastAsia="nl-NL"/>
        </w:rPr>
        <w:t xml:space="preserve">De klanten van Schijvens ontvangen een open kostencalculatie bij de order die zij geplaatst hebben. Hierin worden  4 keuzes weergegeven waar de klant tussen kan kiezen. </w:t>
      </w:r>
    </w:p>
    <w:p w:rsidR="00407100" w:rsidRDefault="00407100" w:rsidP="00407100">
      <w:pPr>
        <w:pStyle w:val="Lijstalinea"/>
        <w:numPr>
          <w:ilvl w:val="0"/>
          <w:numId w:val="3"/>
        </w:numPr>
        <w:rPr>
          <w:lang w:eastAsia="nl-NL"/>
        </w:rPr>
      </w:pPr>
      <w:r>
        <w:rPr>
          <w:lang w:eastAsia="nl-NL"/>
        </w:rPr>
        <w:t>Virgin grondstof + minimum loon</w:t>
      </w:r>
    </w:p>
    <w:p w:rsidR="00407100" w:rsidRDefault="00407100" w:rsidP="00407100">
      <w:pPr>
        <w:pStyle w:val="Lijstalinea"/>
        <w:numPr>
          <w:ilvl w:val="0"/>
          <w:numId w:val="3"/>
        </w:numPr>
        <w:rPr>
          <w:lang w:eastAsia="nl-NL"/>
        </w:rPr>
      </w:pPr>
      <w:r>
        <w:rPr>
          <w:lang w:eastAsia="nl-NL"/>
        </w:rPr>
        <w:t>Virgin grondstof + leefbaar loon</w:t>
      </w:r>
    </w:p>
    <w:p w:rsidR="00407100" w:rsidRDefault="00407100" w:rsidP="00407100">
      <w:pPr>
        <w:pStyle w:val="Lijstalinea"/>
        <w:numPr>
          <w:ilvl w:val="0"/>
          <w:numId w:val="3"/>
        </w:numPr>
        <w:rPr>
          <w:lang w:eastAsia="nl-NL"/>
        </w:rPr>
      </w:pPr>
      <w:r>
        <w:rPr>
          <w:lang w:eastAsia="nl-NL"/>
        </w:rPr>
        <w:t>Recyclede grondstof + minimum loon</w:t>
      </w:r>
    </w:p>
    <w:p w:rsidR="00407100" w:rsidRDefault="00407100" w:rsidP="00407100">
      <w:pPr>
        <w:pStyle w:val="Lijstalinea"/>
        <w:numPr>
          <w:ilvl w:val="0"/>
          <w:numId w:val="3"/>
        </w:numPr>
        <w:rPr>
          <w:lang w:eastAsia="nl-NL"/>
        </w:rPr>
      </w:pPr>
      <w:r>
        <w:rPr>
          <w:lang w:eastAsia="nl-NL"/>
        </w:rPr>
        <w:t>Recyclede grondstof + leefbaar loon</w:t>
      </w:r>
    </w:p>
    <w:p w:rsidR="00163D1F" w:rsidRPr="00163D1F" w:rsidRDefault="00407100" w:rsidP="00163D1F">
      <w:pPr>
        <w:rPr>
          <w:lang w:eastAsia="nl-NL"/>
        </w:rPr>
      </w:pPr>
      <w:r>
        <w:rPr>
          <w:lang w:eastAsia="nl-NL"/>
        </w:rPr>
        <w:t>Het liefst heeft het bedrijf dat de klanten voor de 4</w:t>
      </w:r>
      <w:r w:rsidRPr="00407100">
        <w:rPr>
          <w:vertAlign w:val="superscript"/>
          <w:lang w:eastAsia="nl-NL"/>
        </w:rPr>
        <w:t>e</w:t>
      </w:r>
      <w:r>
        <w:rPr>
          <w:lang w:eastAsia="nl-NL"/>
        </w:rPr>
        <w:t xml:space="preserve"> keus gaan, deze is het best voor het milieu en voor de werknemers in de fabrieken. Als klanten voor de eerste keu</w:t>
      </w:r>
      <w:r w:rsidR="002A5D6B">
        <w:rPr>
          <w:lang w:eastAsia="nl-NL"/>
        </w:rPr>
        <w:t xml:space="preserve">ze </w:t>
      </w:r>
      <w:r>
        <w:rPr>
          <w:lang w:eastAsia="nl-NL"/>
        </w:rPr>
        <w:t xml:space="preserve">kiezen </w:t>
      </w:r>
      <w:r w:rsidR="004E5DB0">
        <w:rPr>
          <w:lang w:eastAsia="nl-NL"/>
        </w:rPr>
        <w:t xml:space="preserve">gaat Schijvens niet akkoord met </w:t>
      </w:r>
      <w:r w:rsidR="002A5D6B">
        <w:rPr>
          <w:lang w:eastAsia="nl-NL"/>
        </w:rPr>
        <w:t>de samenwerking.</w:t>
      </w:r>
      <w:r w:rsidR="004E5DB0">
        <w:rPr>
          <w:lang w:eastAsia="nl-NL"/>
        </w:rPr>
        <w:t xml:space="preserve"> Het bedrijf staat voor duurzaam en </w:t>
      </w:r>
      <w:r w:rsidR="002A5D6B">
        <w:rPr>
          <w:lang w:eastAsia="nl-NL"/>
        </w:rPr>
        <w:t>is g</w:t>
      </w:r>
      <w:r w:rsidR="004E5DB0">
        <w:rPr>
          <w:lang w:eastAsia="nl-NL"/>
        </w:rPr>
        <w:t xml:space="preserve">oed voor de medewerkers, bij keuze 1 is dit beide niet het geval. </w:t>
      </w:r>
    </w:p>
    <w:p w:rsidR="00163D1F" w:rsidRDefault="00163D1F" w:rsidP="00163D1F">
      <w:pPr>
        <w:pStyle w:val="Kop4"/>
        <w:rPr>
          <w:lang w:eastAsia="nl-NL"/>
        </w:rPr>
      </w:pPr>
      <w:r>
        <w:rPr>
          <w:lang w:eastAsia="nl-NL"/>
        </w:rPr>
        <w:t>Plaats</w:t>
      </w:r>
    </w:p>
    <w:p w:rsidR="00163D1F" w:rsidRPr="00163D1F" w:rsidRDefault="00163D1F" w:rsidP="00163D1F">
      <w:pPr>
        <w:rPr>
          <w:lang w:eastAsia="nl-NL"/>
        </w:rPr>
      </w:pPr>
      <w:r w:rsidRPr="00163D1F">
        <w:rPr>
          <w:lang w:eastAsia="nl-NL"/>
        </w:rPr>
        <w:t>Het hoofdkantoor is gev</w:t>
      </w:r>
      <w:r>
        <w:rPr>
          <w:lang w:eastAsia="nl-NL"/>
        </w:rPr>
        <w:t xml:space="preserve">estigd in Hilvarenbeek. Op deze plek worden er orders verwerkt, klanten ontvangen en inkopen gedaan. </w:t>
      </w:r>
      <w:r w:rsidR="000B010B">
        <w:rPr>
          <w:lang w:eastAsia="nl-NL"/>
        </w:rPr>
        <w:t xml:space="preserve">De bedrijfskleding zelf wordt in het buitenland gemaakt.  Schijvens heeft een eigen fabriek in Turkije, maar er </w:t>
      </w:r>
      <w:r w:rsidR="00172F5E">
        <w:rPr>
          <w:lang w:eastAsia="nl-NL"/>
        </w:rPr>
        <w:t>is</w:t>
      </w:r>
      <w:r w:rsidR="000B010B">
        <w:rPr>
          <w:lang w:eastAsia="nl-NL"/>
        </w:rPr>
        <w:t xml:space="preserve"> ook nog een fabriek </w:t>
      </w:r>
      <w:r w:rsidR="00172F5E">
        <w:rPr>
          <w:lang w:eastAsia="nl-NL"/>
        </w:rPr>
        <w:t xml:space="preserve">gevestigd </w:t>
      </w:r>
      <w:r w:rsidR="000B010B">
        <w:rPr>
          <w:lang w:eastAsia="nl-NL"/>
        </w:rPr>
        <w:t>in Pakistan</w:t>
      </w:r>
      <w:r w:rsidR="002A5D6B">
        <w:rPr>
          <w:lang w:eastAsia="nl-NL"/>
        </w:rPr>
        <w:t xml:space="preserve">, China, Bangladesch, Marokko en de Verenigde Arabische Emiraten. </w:t>
      </w:r>
      <w:r w:rsidR="000B010B">
        <w:rPr>
          <w:lang w:eastAsia="nl-NL"/>
        </w:rPr>
        <w:t xml:space="preserve"> </w:t>
      </w:r>
    </w:p>
    <w:p w:rsidR="00163D1F" w:rsidRDefault="00163D1F" w:rsidP="00163D1F">
      <w:pPr>
        <w:pStyle w:val="Kop4"/>
        <w:rPr>
          <w:lang w:eastAsia="nl-NL"/>
        </w:rPr>
      </w:pPr>
      <w:r w:rsidRPr="00163D1F">
        <w:rPr>
          <w:lang w:eastAsia="nl-NL"/>
        </w:rPr>
        <w:lastRenderedPageBreak/>
        <w:t>Promotie</w:t>
      </w:r>
    </w:p>
    <w:p w:rsidR="000B010B" w:rsidRPr="000B010B" w:rsidRDefault="000B010B" w:rsidP="000B010B">
      <w:pPr>
        <w:rPr>
          <w:lang w:eastAsia="nl-NL"/>
        </w:rPr>
      </w:pPr>
      <w:r>
        <w:rPr>
          <w:lang w:eastAsia="nl-NL"/>
        </w:rPr>
        <w:t>Er worden veel presentaties gegeven over het circulair produceren van kl</w:t>
      </w:r>
      <w:r w:rsidR="002A5D6B">
        <w:rPr>
          <w:lang w:eastAsia="nl-NL"/>
        </w:rPr>
        <w:t>e</w:t>
      </w:r>
      <w:r>
        <w:rPr>
          <w:lang w:eastAsia="nl-NL"/>
        </w:rPr>
        <w:t xml:space="preserve">ding. Deze presentaties worden over de hele wereld gegeven, met als doel mensen bewust te maken dat circulaire kleding erg belangrijk is voor het milieu. De mode industrie is namelijk de 2e vervuilendste industrie in de wereld. </w:t>
      </w:r>
      <w:r w:rsidR="00D90B22">
        <w:rPr>
          <w:lang w:eastAsia="nl-NL"/>
        </w:rPr>
        <w:t xml:space="preserve">Schijvens heeft ook een eigen facebook, </w:t>
      </w:r>
      <w:proofErr w:type="spellStart"/>
      <w:r w:rsidR="00D90B22">
        <w:rPr>
          <w:lang w:eastAsia="nl-NL"/>
        </w:rPr>
        <w:t>instagram</w:t>
      </w:r>
      <w:proofErr w:type="spellEnd"/>
      <w:r w:rsidR="00D90B22">
        <w:rPr>
          <w:lang w:eastAsia="nl-NL"/>
        </w:rPr>
        <w:t xml:space="preserve">, twitter en </w:t>
      </w:r>
      <w:proofErr w:type="spellStart"/>
      <w:r w:rsidR="00D90B22">
        <w:rPr>
          <w:lang w:eastAsia="nl-NL"/>
        </w:rPr>
        <w:t>linkedin</w:t>
      </w:r>
      <w:proofErr w:type="spellEnd"/>
      <w:r w:rsidR="00D90B22">
        <w:rPr>
          <w:lang w:eastAsia="nl-NL"/>
        </w:rPr>
        <w:t xml:space="preserve"> pagina. </w:t>
      </w:r>
    </w:p>
    <w:p w:rsidR="00163D1F" w:rsidRDefault="00163D1F" w:rsidP="00163D1F">
      <w:pPr>
        <w:pStyle w:val="Kop4"/>
        <w:rPr>
          <w:lang w:eastAsia="nl-NL"/>
        </w:rPr>
      </w:pPr>
      <w:r w:rsidRPr="000B010B">
        <w:rPr>
          <w:lang w:eastAsia="nl-NL"/>
        </w:rPr>
        <w:t>Product</w:t>
      </w:r>
    </w:p>
    <w:p w:rsidR="000A769E" w:rsidRPr="00EB5871" w:rsidRDefault="00EB5871">
      <w:r>
        <w:rPr>
          <w:lang w:eastAsia="nl-NL"/>
        </w:rPr>
        <w:t>Het kernproduct van Schijvens is</w:t>
      </w:r>
      <w:r w:rsidR="00115895">
        <w:rPr>
          <w:lang w:eastAsia="nl-NL"/>
        </w:rPr>
        <w:t xml:space="preserve"> het maken van duurzame bedrijfskleding en het vervullen van de wensen en behoeften van de klant. Het tastbare product van Schijvens is de bedrijfskleding zelf. Het uitgebreide product van Schijvens is vooral de service die de klant krijgt. Ze houden altijd contact met de klant en staan open voor feedback.</w:t>
      </w:r>
      <w:r w:rsidR="000A769E" w:rsidRPr="00EB5871">
        <w:tab/>
      </w:r>
      <w:r w:rsidR="000A769E" w:rsidRPr="00EB5871">
        <w:tab/>
      </w:r>
    </w:p>
    <w:p w:rsidR="000A769E" w:rsidRDefault="000A769E" w:rsidP="0085240A">
      <w:pPr>
        <w:pStyle w:val="Kop2"/>
      </w:pPr>
      <w:bookmarkStart w:id="4" w:name="_Toc8037398"/>
      <w:proofErr w:type="spellStart"/>
      <w:r>
        <w:t>Meso</w:t>
      </w:r>
      <w:proofErr w:type="spellEnd"/>
      <w:r>
        <w:t xml:space="preserve"> omgeving</w:t>
      </w:r>
      <w:bookmarkEnd w:id="4"/>
    </w:p>
    <w:p w:rsidR="00080D54" w:rsidRDefault="000A769E" w:rsidP="00080D54">
      <w:pPr>
        <w:pStyle w:val="Kop3"/>
      </w:pPr>
      <w:bookmarkStart w:id="5" w:name="_Toc8037399"/>
      <w:r>
        <w:t>Afnemers</w:t>
      </w:r>
      <w:r w:rsidR="0085240A">
        <w:t>analyse</w:t>
      </w:r>
      <w:bookmarkEnd w:id="5"/>
      <w:r w:rsidR="0085240A">
        <w:t xml:space="preserve"> </w:t>
      </w:r>
    </w:p>
    <w:p w:rsidR="00080D54" w:rsidRPr="0085240A" w:rsidRDefault="00080D54" w:rsidP="00080D54">
      <w:r>
        <w:t xml:space="preserve">De 6 w’s van </w:t>
      </w:r>
      <w:proofErr w:type="spellStart"/>
      <w:r>
        <w:t>Ferell</w:t>
      </w:r>
      <w:proofErr w:type="spellEnd"/>
      <w:r>
        <w:t xml:space="preserve"> zijn gebruikt om de afnemersanalyse zo helder mogelijk in kaart te brengen. De 6 w’s zijn; wie, wat, wanneer, w</w:t>
      </w:r>
      <w:r w:rsidR="00D90B22">
        <w:t>aar en waarom</w:t>
      </w:r>
      <w:r>
        <w:t xml:space="preserve"> ( en waarom niet ). </w:t>
      </w:r>
    </w:p>
    <w:p w:rsidR="00080D54" w:rsidRDefault="0085240A" w:rsidP="00080D54">
      <w:r>
        <w:t xml:space="preserve">Schijvens bevindt zich in een Business to business markt, voornamelijk gericht op de </w:t>
      </w:r>
      <w:proofErr w:type="spellStart"/>
      <w:r>
        <w:t>retail</w:t>
      </w:r>
      <w:proofErr w:type="spellEnd"/>
      <w:r>
        <w:t xml:space="preserve">. </w:t>
      </w:r>
      <w:r w:rsidR="00DC66F5">
        <w:t>Met m</w:t>
      </w:r>
      <w:r>
        <w:t xml:space="preserve">erken zoals; Kruidvat, </w:t>
      </w:r>
      <w:r w:rsidR="002A5D6B">
        <w:t xml:space="preserve"> </w:t>
      </w:r>
      <w:r w:rsidR="00D97142">
        <w:t>Jamin</w:t>
      </w:r>
      <w:r w:rsidR="002A5D6B">
        <w:t xml:space="preserve"> </w:t>
      </w:r>
      <w:r>
        <w:t xml:space="preserve">en Hema </w:t>
      </w:r>
      <w:r w:rsidR="00080D54">
        <w:t>doe</w:t>
      </w:r>
      <w:r w:rsidR="00D90B22">
        <w:t>t Schijvens</w:t>
      </w:r>
      <w:r w:rsidR="00080D54">
        <w:t xml:space="preserve"> </w:t>
      </w:r>
      <w:r w:rsidR="00D90B22">
        <w:t>z</w:t>
      </w:r>
      <w:r w:rsidR="00080D54">
        <w:t>aken mee</w:t>
      </w:r>
      <w:r w:rsidR="00D97142">
        <w:t xml:space="preserve">. In de </w:t>
      </w:r>
      <w:proofErr w:type="spellStart"/>
      <w:r w:rsidR="00D97142">
        <w:t>retail</w:t>
      </w:r>
      <w:proofErr w:type="spellEnd"/>
      <w:r w:rsidR="00D97142">
        <w:t xml:space="preserve"> heeft Schijvens de meeste klanten maar ze doen ook zaken met bijvoorbeeld Macro en CSU </w:t>
      </w:r>
      <w:r w:rsidR="00DC66F5">
        <w:t xml:space="preserve"> </w:t>
      </w:r>
      <w:r w:rsidR="00DC66F5" w:rsidRPr="002A5D6B">
        <w:rPr>
          <w:b/>
        </w:rPr>
        <w:t>( wie )</w:t>
      </w:r>
      <w:r w:rsidR="00DC66F5">
        <w:t xml:space="preserve">. </w:t>
      </w:r>
    </w:p>
    <w:p w:rsidR="00DC66F5" w:rsidRDefault="00D97142" w:rsidP="00080D54">
      <w:r>
        <w:t xml:space="preserve">De klant draagt duurzame en moderne bedrijfskleding als ze de producten van Schijvens dragen. </w:t>
      </w:r>
      <w:r w:rsidR="00DC66F5">
        <w:t>De klanten bestellen grote aantallen tegelijk, dan is het voor Schijvens ook aantrekke</w:t>
      </w:r>
      <w:r>
        <w:t xml:space="preserve">lijk om </w:t>
      </w:r>
      <w:r w:rsidR="00DC66F5">
        <w:t>zaken te doen. Voordat de bestelling daadwerkelijk geproduceerd gaat worden in het buitenland gaan de producten eerst door de kwaliteitscontrole in Nederland. Hier worden verschillende testen op het product gedaan. Als de kwaliteitscontrole een groen licht geeft wordt de bestelling geproduceerd in het buitenland</w:t>
      </w:r>
      <w:r>
        <w:t xml:space="preserve"> </w:t>
      </w:r>
      <w:r w:rsidR="00DC66F5" w:rsidRPr="002A5D6B">
        <w:rPr>
          <w:b/>
        </w:rPr>
        <w:t>( wat )</w:t>
      </w:r>
      <w:r w:rsidR="00DC66F5">
        <w:t>.</w:t>
      </w:r>
    </w:p>
    <w:p w:rsidR="00DC66F5" w:rsidRDefault="00D97142" w:rsidP="00080D54">
      <w:r>
        <w:t>Wanneer de klant kiest om met Schijvens zaken te doen, is op het moment dat zij beslissen dat het bedrijf nieuwe bedrijfskleding nodig heeft</w:t>
      </w:r>
      <w:r w:rsidR="00D87C56">
        <w:t xml:space="preserve"> </w:t>
      </w:r>
      <w:r w:rsidR="00D87C56" w:rsidRPr="00D97142">
        <w:rPr>
          <w:b/>
        </w:rPr>
        <w:t>(</w:t>
      </w:r>
      <w:r>
        <w:rPr>
          <w:b/>
        </w:rPr>
        <w:t xml:space="preserve"> </w:t>
      </w:r>
      <w:r w:rsidR="00D87C56" w:rsidRPr="00D97142">
        <w:rPr>
          <w:b/>
        </w:rPr>
        <w:t>wanneer</w:t>
      </w:r>
      <w:r>
        <w:rPr>
          <w:b/>
        </w:rPr>
        <w:t xml:space="preserve"> </w:t>
      </w:r>
      <w:r w:rsidR="00D87C56" w:rsidRPr="00D97142">
        <w:rPr>
          <w:b/>
        </w:rPr>
        <w:t>)</w:t>
      </w:r>
      <w:r w:rsidR="00D87C56">
        <w:t xml:space="preserve">. </w:t>
      </w:r>
    </w:p>
    <w:p w:rsidR="00D87C56" w:rsidRDefault="00D87C56" w:rsidP="00080D54">
      <w:r>
        <w:t xml:space="preserve">De klanten die geïnteresseerd zijn in het maken van de bedrijfskleding bij schijvens nemen contact op met het bedrijf. Als beide bedrijven een overeenkomst hebben kunnen maken gaat het balletje rollen. </w:t>
      </w:r>
      <w:r w:rsidR="00D97142">
        <w:t xml:space="preserve">Ze krijgen een speciale inlogcode om in te loggen op een site waar ze de bestelling kunnen plaatsen, het gaat hier om de hoeveelheid en de details hoe het product eruit moet zien. </w:t>
      </w:r>
      <w:r>
        <w:t xml:space="preserve">De stylisten gaan een schets maken met de eisen van het bedrijf. Dan worden er in het buitenland een aantal test producten gemaakt. Deze producten worden getest door de kwaliteitscontrole in Nederland ( later buitenland ). Als alles goed is mag de volledige productie starten in het buitenland. Deze producten worden dan per schip, vliegtuig of auto vervoerd naar ‘De </w:t>
      </w:r>
      <w:proofErr w:type="spellStart"/>
      <w:r>
        <w:t>Bukkum</w:t>
      </w:r>
      <w:proofErr w:type="spellEnd"/>
      <w:r>
        <w:t xml:space="preserve"> ‘ in Hilvarenbeek. ‘De </w:t>
      </w:r>
      <w:proofErr w:type="spellStart"/>
      <w:r>
        <w:t>Bukkum</w:t>
      </w:r>
      <w:proofErr w:type="spellEnd"/>
      <w:r>
        <w:t xml:space="preserve">’ is de opslag plaats voor de producten van Schijvens. In ‘De </w:t>
      </w:r>
      <w:proofErr w:type="spellStart"/>
      <w:r>
        <w:t>Bukkum</w:t>
      </w:r>
      <w:proofErr w:type="spellEnd"/>
      <w:r>
        <w:t xml:space="preserve"> ‘ worden de bestellingen per doos verstuurd naar de verschillende filialen </w:t>
      </w:r>
      <w:r w:rsidRPr="00D97142">
        <w:rPr>
          <w:b/>
        </w:rPr>
        <w:t>( waar )</w:t>
      </w:r>
      <w:r>
        <w:t xml:space="preserve">. </w:t>
      </w:r>
    </w:p>
    <w:p w:rsidR="008006F5" w:rsidRDefault="000C4C72" w:rsidP="00080D54">
      <w:r>
        <w:t xml:space="preserve">Schijvens bestaat al sinds </w:t>
      </w:r>
      <w:r w:rsidR="00FD5985">
        <w:t>1863. In die tijd maakte ze de kle</w:t>
      </w:r>
      <w:r w:rsidR="00D97142">
        <w:t>d</w:t>
      </w:r>
      <w:r w:rsidR="00FD5985">
        <w:t xml:space="preserve">ing nog zelf in een naai </w:t>
      </w:r>
      <w:r w:rsidR="00D97142">
        <w:t>atelier</w:t>
      </w:r>
      <w:r w:rsidR="00FD5985">
        <w:t xml:space="preserve"> vlakbij het kantoor. Er zijn veel veranderingen gemaakt in de loop van de jaren. Eén van de Unique </w:t>
      </w:r>
      <w:proofErr w:type="spellStart"/>
      <w:r w:rsidR="00FD5985">
        <w:t>selling</w:t>
      </w:r>
      <w:proofErr w:type="spellEnd"/>
      <w:r w:rsidR="00FD5985">
        <w:t xml:space="preserve"> points van Schijvens is het circulair produceren. Schijvens is </w:t>
      </w:r>
      <w:r w:rsidR="00D97142">
        <w:t xml:space="preserve">een van de </w:t>
      </w:r>
      <w:r w:rsidR="00FD5985">
        <w:t xml:space="preserve">enige in de bedrijfskleding branche die daadwerkelijk de producten maakt aan de hand van gerecyclede kledingstukken gemengd met petflessen. De reden daarvoor is om beter voor het milieu te zijn en dus maatschappelijk verantwoord te ondernemen. Het bedrijf is niet alleen goed voor het milieu maar ook voor de mens. </w:t>
      </w:r>
      <w:r w:rsidR="00FD5985">
        <w:lastRenderedPageBreak/>
        <w:t xml:space="preserve">Ze hebben nu ook het leefbaar loon in hun kostencalculatie opgenomen. Leefbaar loon zorgt ervoor dat mensen in de fabriek nu ook goed kunnen leven en hun medicijnen </w:t>
      </w:r>
      <w:proofErr w:type="spellStart"/>
      <w:r w:rsidR="00FD5985">
        <w:t>etc</w:t>
      </w:r>
      <w:proofErr w:type="spellEnd"/>
      <w:r w:rsidR="00FD5985">
        <w:t xml:space="preserve"> kunnen betalen</w:t>
      </w:r>
      <w:r w:rsidR="00D97142">
        <w:t xml:space="preserve">. </w:t>
      </w:r>
    </w:p>
    <w:p w:rsidR="008006F5" w:rsidRDefault="00D97142" w:rsidP="00080D54">
      <w:r>
        <w:t xml:space="preserve">Verder hebben ze zich aangesloten bij verschillende organisaties en verenigingen. Ze zijn ingeschreven bij de convenant van kleding en textiel. Ze werken gezamenlijk aan de verduurzaming van de sector. </w:t>
      </w:r>
      <w:r w:rsidR="00FD5985">
        <w:t xml:space="preserve"> </w:t>
      </w:r>
    </w:p>
    <w:p w:rsidR="000F1A65" w:rsidRDefault="008006F5" w:rsidP="00080D54">
      <w:r w:rsidRPr="008006F5">
        <w:t xml:space="preserve">ECAP staat voor European </w:t>
      </w:r>
      <w:proofErr w:type="spellStart"/>
      <w:r w:rsidRPr="008006F5">
        <w:t>Clothing</w:t>
      </w:r>
      <w:proofErr w:type="spellEnd"/>
      <w:r w:rsidRPr="008006F5">
        <w:t xml:space="preserve"> Action Plan</w:t>
      </w:r>
      <w:r>
        <w:t xml:space="preserve">. Deze organisatie zorgt ervoor dat de </w:t>
      </w:r>
      <w:r w:rsidR="000F1A65">
        <w:t xml:space="preserve">economische en milieu voordelen naar de kledingsector komen. </w:t>
      </w:r>
    </w:p>
    <w:p w:rsidR="000F1A65" w:rsidRDefault="000F1A65" w:rsidP="00080D54">
      <w:r>
        <w:t xml:space="preserve">Fair </w:t>
      </w:r>
      <w:proofErr w:type="spellStart"/>
      <w:r>
        <w:t>wair</w:t>
      </w:r>
      <w:proofErr w:type="spellEnd"/>
      <w:r>
        <w:t xml:space="preserve"> foundation zet zich in voor goede werkomstandigheden in de kledingindustrie. </w:t>
      </w:r>
    </w:p>
    <w:p w:rsidR="000F1A65" w:rsidRDefault="000F1A65" w:rsidP="00080D54">
      <w:pPr>
        <w:rPr>
          <w:b/>
        </w:rPr>
      </w:pPr>
      <w:r w:rsidRPr="000F1A65">
        <w:rPr>
          <w:lang w:val="en-GB"/>
        </w:rPr>
        <w:t>G</w:t>
      </w:r>
      <w:r>
        <w:rPr>
          <w:lang w:val="en-GB"/>
        </w:rPr>
        <w:t>OTS</w:t>
      </w:r>
      <w:r w:rsidRPr="000F1A65">
        <w:rPr>
          <w:lang w:val="en-GB"/>
        </w:rPr>
        <w:t xml:space="preserve"> </w:t>
      </w:r>
      <w:r>
        <w:rPr>
          <w:lang w:val="en-GB"/>
        </w:rPr>
        <w:t xml:space="preserve">is </w:t>
      </w:r>
      <w:proofErr w:type="spellStart"/>
      <w:r>
        <w:rPr>
          <w:lang w:val="en-GB"/>
        </w:rPr>
        <w:t>een</w:t>
      </w:r>
      <w:proofErr w:type="spellEnd"/>
      <w:r>
        <w:rPr>
          <w:lang w:val="en-GB"/>
        </w:rPr>
        <w:t xml:space="preserve"> </w:t>
      </w:r>
      <w:proofErr w:type="spellStart"/>
      <w:r>
        <w:rPr>
          <w:lang w:val="en-GB"/>
        </w:rPr>
        <w:t>afkorting</w:t>
      </w:r>
      <w:proofErr w:type="spellEnd"/>
      <w:r>
        <w:rPr>
          <w:lang w:val="en-GB"/>
        </w:rPr>
        <w:t xml:space="preserve"> van </w:t>
      </w:r>
      <w:r w:rsidRPr="000F1A65">
        <w:rPr>
          <w:lang w:val="en-GB"/>
        </w:rPr>
        <w:t xml:space="preserve">Global Organic Textile Standard. </w:t>
      </w:r>
      <w:r w:rsidRPr="000F1A65">
        <w:t>Het is een internationale standaard voor biologische kleding en textiel.</w:t>
      </w:r>
      <w:r>
        <w:rPr>
          <w:b/>
        </w:rPr>
        <w:t xml:space="preserve"> </w:t>
      </w:r>
    </w:p>
    <w:p w:rsidR="000F1A65" w:rsidRPr="000F1A65" w:rsidRDefault="000F1A65" w:rsidP="00080D54">
      <w:r w:rsidRPr="000F1A65">
        <w:t xml:space="preserve">ISO 9001 slaat op het managementsysteem voor kwaliteit. </w:t>
      </w:r>
    </w:p>
    <w:p w:rsidR="000F1A65" w:rsidRDefault="000F1A65" w:rsidP="00080D54">
      <w:pPr>
        <w:rPr>
          <w:b/>
        </w:rPr>
      </w:pPr>
      <w:r w:rsidRPr="000F1A65">
        <w:t>ISO 14001 is een internationale geaccepteerde standaard met eisen voor milieusystemen die werd ontwikkeld door de Internationale Organisatie voor Standaardisatie.</w:t>
      </w:r>
      <w:r>
        <w:rPr>
          <w:b/>
        </w:rPr>
        <w:t xml:space="preserve"> </w:t>
      </w:r>
    </w:p>
    <w:p w:rsidR="000F1A65" w:rsidRDefault="000F1A65" w:rsidP="00080D54">
      <w:r w:rsidRPr="000F1A65">
        <w:t>Made-</w:t>
      </w:r>
      <w:proofErr w:type="spellStart"/>
      <w:r w:rsidRPr="000F1A65">
        <w:t>By</w:t>
      </w:r>
      <w:proofErr w:type="spellEnd"/>
      <w:r w:rsidRPr="000F1A65">
        <w:t xml:space="preserve"> is een non </w:t>
      </w:r>
      <w:proofErr w:type="spellStart"/>
      <w:r w:rsidRPr="000F1A65">
        <w:t>profit</w:t>
      </w:r>
      <w:proofErr w:type="spellEnd"/>
      <w:r w:rsidRPr="000F1A65">
        <w:t xml:space="preserve"> organisatie met als missie om duurzame kleding ‘gangbaar’ te maken. </w:t>
      </w:r>
    </w:p>
    <w:p w:rsidR="000F1A65" w:rsidRDefault="000F1A65" w:rsidP="000F1A65">
      <w:proofErr w:type="spellStart"/>
      <w:r>
        <w:t>Modint</w:t>
      </w:r>
      <w:proofErr w:type="spellEnd"/>
      <w:r>
        <w:t xml:space="preserve"> levert de ‘</w:t>
      </w:r>
      <w:proofErr w:type="spellStart"/>
      <w:r>
        <w:t>ecotool</w:t>
      </w:r>
      <w:proofErr w:type="spellEnd"/>
      <w:r>
        <w:t>’, een tool waarmee Schijvens doorrekent wat de milieu-impact van een artikel is. Door de materiaalsamenstelling van een bedrijfskleding artikel in de tool in te voeren, rekent de tool niet alleen de milieu-impact van dat betreffende artikel uit maar tevens wordt een vergelijking met een ander artikel gemaakt, zodat een klant in-een-oogopslag ziet wat de milieu impact is op de keuze die gemaakt wordt.</w:t>
      </w:r>
    </w:p>
    <w:p w:rsidR="000F1A65" w:rsidRDefault="000F1A65" w:rsidP="00D56E34">
      <w:r>
        <w:t>Remo heeft een database die de schakels van de recycleketen van Schijvens in kaart brengt en berekent hoeveel post-</w:t>
      </w:r>
      <w:proofErr w:type="spellStart"/>
      <w:r>
        <w:t>consumer</w:t>
      </w:r>
      <w:proofErr w:type="spellEnd"/>
      <w:r>
        <w:t xml:space="preserve"> materiaal een product bevat.</w:t>
      </w:r>
      <w:r w:rsidRPr="000F1A65">
        <w:t xml:space="preserve"> </w:t>
      </w:r>
      <w:r>
        <w:t xml:space="preserve">Het label bevat een QR-code die de klant naar een website brengt waar </w:t>
      </w:r>
      <w:r w:rsidR="00D56E34">
        <w:t xml:space="preserve">de klant </w:t>
      </w:r>
      <w:r>
        <w:t xml:space="preserve">alle info over de schakels in de productieketen kunt terugvinden, zodat </w:t>
      </w:r>
      <w:r w:rsidR="00D56E34">
        <w:t>de klant</w:t>
      </w:r>
      <w:r>
        <w:t xml:space="preserve"> zeker weet dat het product gerecycled is.</w:t>
      </w:r>
    </w:p>
    <w:p w:rsidR="00D56E34" w:rsidRPr="00D56E34" w:rsidRDefault="00D56E34" w:rsidP="00D56E34">
      <w:proofErr w:type="spellStart"/>
      <w:r>
        <w:t>Singtex</w:t>
      </w:r>
      <w:proofErr w:type="spellEnd"/>
      <w:r>
        <w:t xml:space="preserve"> </w:t>
      </w:r>
      <w:r>
        <w:t>produceert stoffen van koffiebonendrab (S-</w:t>
      </w:r>
      <w:proofErr w:type="spellStart"/>
      <w:r>
        <w:t>Cafe</w:t>
      </w:r>
      <w:proofErr w:type="spellEnd"/>
      <w:r>
        <w:t>) en gerecyclede pet-flespolyester.</w:t>
      </w:r>
      <w:r w:rsidRPr="00D56E34">
        <w:rPr>
          <w:rFonts w:ascii="&amp;quot" w:hAnsi="&amp;quot"/>
        </w:rPr>
        <w:t xml:space="preserve"> </w:t>
      </w:r>
      <w:proofErr w:type="spellStart"/>
      <w:r w:rsidRPr="00D56E34">
        <w:t>S’Cafe</w:t>
      </w:r>
      <w:proofErr w:type="spellEnd"/>
      <w:r w:rsidRPr="00D56E34">
        <w:t xml:space="preserve"> garens hebben de volgende eigenschappen:</w:t>
      </w:r>
    </w:p>
    <w:p w:rsidR="00D56E34" w:rsidRPr="00D56E34" w:rsidRDefault="00D56E34" w:rsidP="00D56E34">
      <w:pPr>
        <w:pStyle w:val="Lijstalinea"/>
        <w:numPr>
          <w:ilvl w:val="0"/>
          <w:numId w:val="5"/>
        </w:numPr>
        <w:rPr>
          <w:lang w:eastAsia="nl-NL"/>
        </w:rPr>
      </w:pPr>
      <w:proofErr w:type="spellStart"/>
      <w:r w:rsidRPr="00D56E34">
        <w:rPr>
          <w:lang w:eastAsia="nl-NL"/>
        </w:rPr>
        <w:t>Odor</w:t>
      </w:r>
      <w:proofErr w:type="spellEnd"/>
      <w:r w:rsidRPr="00D56E34">
        <w:rPr>
          <w:lang w:eastAsia="nl-NL"/>
        </w:rPr>
        <w:t xml:space="preserve"> control</w:t>
      </w:r>
    </w:p>
    <w:p w:rsidR="00D56E34" w:rsidRPr="00D56E34" w:rsidRDefault="00D56E34" w:rsidP="00D56E34">
      <w:pPr>
        <w:pStyle w:val="Lijstalinea"/>
        <w:numPr>
          <w:ilvl w:val="0"/>
          <w:numId w:val="5"/>
        </w:numPr>
        <w:rPr>
          <w:lang w:eastAsia="nl-NL"/>
        </w:rPr>
      </w:pPr>
      <w:r w:rsidRPr="00D56E34">
        <w:rPr>
          <w:lang w:eastAsia="nl-NL"/>
        </w:rPr>
        <w:t>Snel drogend (veel sneller dan normaal polyester)</w:t>
      </w:r>
    </w:p>
    <w:p w:rsidR="00D56E34" w:rsidRPr="00D56E34" w:rsidRDefault="00D56E34" w:rsidP="00D56E34">
      <w:pPr>
        <w:pStyle w:val="Lijstalinea"/>
        <w:numPr>
          <w:ilvl w:val="0"/>
          <w:numId w:val="5"/>
        </w:numPr>
        <w:rPr>
          <w:lang w:eastAsia="nl-NL"/>
        </w:rPr>
      </w:pPr>
      <w:r w:rsidRPr="00D56E34">
        <w:rPr>
          <w:lang w:eastAsia="nl-NL"/>
        </w:rPr>
        <w:t>UV beschermend</w:t>
      </w:r>
    </w:p>
    <w:p w:rsidR="00D56E34" w:rsidRDefault="00D56E34" w:rsidP="00D56E34">
      <w:pPr>
        <w:pStyle w:val="Lijstalinea"/>
        <w:numPr>
          <w:ilvl w:val="0"/>
          <w:numId w:val="5"/>
        </w:numPr>
        <w:rPr>
          <w:lang w:eastAsia="nl-NL"/>
        </w:rPr>
      </w:pPr>
      <w:r w:rsidRPr="00D56E34">
        <w:rPr>
          <w:lang w:eastAsia="nl-NL"/>
        </w:rPr>
        <w:t>Milieuvriendelijk</w:t>
      </w:r>
    </w:p>
    <w:p w:rsidR="00333E01" w:rsidRDefault="00333E01" w:rsidP="00333E01">
      <w:pPr>
        <w:rPr>
          <w:lang w:eastAsia="nl-NL"/>
        </w:rPr>
      </w:pPr>
    </w:p>
    <w:p w:rsidR="00333E01" w:rsidRDefault="00333E01" w:rsidP="00333E01">
      <w:pPr>
        <w:rPr>
          <w:lang w:eastAsia="nl-NL"/>
        </w:rPr>
      </w:pPr>
      <w:r w:rsidRPr="00333E01">
        <w:rPr>
          <w:lang w:eastAsia="nl-NL"/>
        </w:rPr>
        <w:t xml:space="preserve">SAC </w:t>
      </w:r>
      <w:r>
        <w:rPr>
          <w:lang w:eastAsia="nl-NL"/>
        </w:rPr>
        <w:t xml:space="preserve">( </w:t>
      </w:r>
      <w:proofErr w:type="spellStart"/>
      <w:r>
        <w:rPr>
          <w:lang w:eastAsia="nl-NL"/>
        </w:rPr>
        <w:t>ookwel</w:t>
      </w:r>
      <w:proofErr w:type="spellEnd"/>
      <w:r>
        <w:rPr>
          <w:lang w:eastAsia="nl-NL"/>
        </w:rPr>
        <w:t xml:space="preserve"> sustainable </w:t>
      </w:r>
      <w:proofErr w:type="spellStart"/>
      <w:r>
        <w:rPr>
          <w:lang w:eastAsia="nl-NL"/>
        </w:rPr>
        <w:t>apparel</w:t>
      </w:r>
      <w:proofErr w:type="spellEnd"/>
      <w:r>
        <w:rPr>
          <w:lang w:eastAsia="nl-NL"/>
        </w:rPr>
        <w:t xml:space="preserve"> </w:t>
      </w:r>
      <w:proofErr w:type="spellStart"/>
      <w:r>
        <w:rPr>
          <w:lang w:eastAsia="nl-NL"/>
        </w:rPr>
        <w:t>coalition</w:t>
      </w:r>
      <w:proofErr w:type="spellEnd"/>
      <w:r>
        <w:rPr>
          <w:lang w:eastAsia="nl-NL"/>
        </w:rPr>
        <w:t xml:space="preserve"> ) </w:t>
      </w:r>
      <w:r w:rsidRPr="00333E01">
        <w:rPr>
          <w:lang w:eastAsia="nl-NL"/>
        </w:rPr>
        <w:t xml:space="preserve">is een initiatief van verschillende grote kledingproducenten wereldwijd die graag een rekentool wilden hebben om de milieu impact uit te rekenen en te vergelijken met de markt (benchmark).Dit heeft geresulteerd in de </w:t>
      </w:r>
      <w:proofErr w:type="spellStart"/>
      <w:r w:rsidRPr="00333E01">
        <w:rPr>
          <w:lang w:eastAsia="nl-NL"/>
        </w:rPr>
        <w:t>Higg</w:t>
      </w:r>
      <w:proofErr w:type="spellEnd"/>
      <w:r w:rsidRPr="00333E01">
        <w:rPr>
          <w:lang w:eastAsia="nl-NL"/>
        </w:rPr>
        <w:t xml:space="preserve">-index. De bedoeling hiervan is dat dit uiteindelijk een wereldwijd label wordt waaraan een consument kan zien hoe duurzaam een product is gemaakt en/of hoe duurzaam de producent is.  </w:t>
      </w:r>
    </w:p>
    <w:p w:rsidR="00333E01" w:rsidRDefault="00333E01" w:rsidP="00333E01">
      <w:pPr>
        <w:rPr>
          <w:lang w:eastAsia="nl-NL"/>
        </w:rPr>
      </w:pPr>
    </w:p>
    <w:p w:rsidR="00D87C56" w:rsidRPr="00333E01" w:rsidRDefault="00333E01" w:rsidP="00080D54">
      <w:pPr>
        <w:rPr>
          <w:lang w:eastAsia="nl-NL"/>
        </w:rPr>
      </w:pPr>
      <w:r>
        <w:rPr>
          <w:lang w:eastAsia="nl-NL"/>
        </w:rPr>
        <w:lastRenderedPageBreak/>
        <w:t>Schijvens is lid van al deze bovengenoemde organisaties en is daar erg trots op. Het is belangrijk om hier lid van te zijn want zo kunnen ze veel bewijs leveren richting de klant dat ze duurzaam zijn en maatschappelijk verantwoord ondernemen</w:t>
      </w:r>
      <w:r w:rsidR="008006F5" w:rsidRPr="000F1A65">
        <w:rPr>
          <w:b/>
        </w:rPr>
        <w:t xml:space="preserve"> </w:t>
      </w:r>
      <w:r w:rsidR="00FD5985" w:rsidRPr="00D97142">
        <w:rPr>
          <w:b/>
        </w:rPr>
        <w:t xml:space="preserve">( waarom ). </w:t>
      </w:r>
    </w:p>
    <w:p w:rsidR="00FD5985" w:rsidRPr="0085240A" w:rsidRDefault="00FD5985" w:rsidP="00080D54">
      <w:r>
        <w:t xml:space="preserve">De reden waarom afnemers niet in zee gaan met Schijvens kan zijn dat ze de order te duur vinden of het nut niet inzien van het circulair produceren </w:t>
      </w:r>
      <w:r w:rsidRPr="00D97142">
        <w:rPr>
          <w:b/>
        </w:rPr>
        <w:t>( waarom niet ) .</w:t>
      </w:r>
      <w:r>
        <w:t xml:space="preserve"> </w:t>
      </w:r>
    </w:p>
    <w:p w:rsidR="0085240A" w:rsidRDefault="0085240A"/>
    <w:p w:rsidR="000A769E" w:rsidRDefault="000A769E" w:rsidP="00423DE5">
      <w:pPr>
        <w:pStyle w:val="Kop3"/>
      </w:pPr>
      <w:bookmarkStart w:id="6" w:name="_Toc8037400"/>
      <w:r>
        <w:t>Concurrenten</w:t>
      </w:r>
      <w:bookmarkEnd w:id="6"/>
    </w:p>
    <w:p w:rsidR="00BC7CC1" w:rsidRDefault="00FD5985">
      <w:r>
        <w:t xml:space="preserve">Schijvens heeft verschillende concurrenten maar de grootste </w:t>
      </w:r>
      <w:r w:rsidR="00E70178">
        <w:t xml:space="preserve">zijn </w:t>
      </w:r>
      <w:proofErr w:type="spellStart"/>
      <w:r w:rsidR="00E70178">
        <w:t>Tricorp</w:t>
      </w:r>
      <w:proofErr w:type="spellEnd"/>
      <w:r w:rsidR="00E70178">
        <w:t xml:space="preserve">, </w:t>
      </w:r>
      <w:proofErr w:type="spellStart"/>
      <w:r w:rsidR="00E70178">
        <w:t>Havep</w:t>
      </w:r>
      <w:proofErr w:type="spellEnd"/>
      <w:r w:rsidR="00E70178">
        <w:t xml:space="preserve"> en Company fits.</w:t>
      </w:r>
      <w:r w:rsidR="00BC7CC1">
        <w:t xml:space="preserve"> Deze bedrijven zijn allemaal ingeschreven bij de Fair </w:t>
      </w:r>
      <w:proofErr w:type="spellStart"/>
      <w:r w:rsidR="00BC7CC1">
        <w:t>wair</w:t>
      </w:r>
      <w:proofErr w:type="spellEnd"/>
      <w:r w:rsidR="00BC7CC1">
        <w:t xml:space="preserve"> foundation, dus zij willen ook duurzaam gaan ondernemen, of zijn daar al mee bezig.</w:t>
      </w:r>
      <w:r w:rsidR="00E70178">
        <w:t xml:space="preserve"> </w:t>
      </w:r>
      <w:r w:rsidR="00820BE1">
        <w:t>Het unieke van Schijvens is het circulair produceren van de bedrijfskleding.</w:t>
      </w:r>
      <w:r w:rsidR="00BC7CC1">
        <w:t xml:space="preserve"> De manier van produceren, transparantie en het leefbaar loon voor de werknemers in de fabrieken, zijn de belangrijkste onderscheidende factoren van Schijvens ten opzichte van de concurrent. </w:t>
      </w:r>
    </w:p>
    <w:p w:rsidR="00FD5985" w:rsidRDefault="00820BE1">
      <w:r>
        <w:t xml:space="preserve">Company fits heeft al wel een verduurzaming plan maar </w:t>
      </w:r>
      <w:r w:rsidR="00BC7CC1">
        <w:t xml:space="preserve">het </w:t>
      </w:r>
      <w:r>
        <w:t>bewij</w:t>
      </w:r>
      <w:r w:rsidR="00BC7CC1">
        <w:t>s</w:t>
      </w:r>
      <w:r>
        <w:t xml:space="preserve"> dat ze er echt mee bezig zijn ontbre</w:t>
      </w:r>
      <w:r w:rsidR="00BC7CC1">
        <w:t>ekt</w:t>
      </w:r>
      <w:r>
        <w:t xml:space="preserve">. Op hun website vertellen ze zich bij het convenant hebben aangesloten, maar de acties zijn nog niet zichtbaar. </w:t>
      </w:r>
      <w:r w:rsidR="00BC7CC1">
        <w:t>Op het gebied van transparantie</w:t>
      </w:r>
      <w:r>
        <w:t xml:space="preserve"> is Schijvens dus stappen verder</w:t>
      </w:r>
      <w:r w:rsidR="00BC7CC1">
        <w:t>.</w:t>
      </w:r>
      <w:r>
        <w:t xml:space="preserve"> </w:t>
      </w:r>
    </w:p>
    <w:p w:rsidR="00311E68" w:rsidRDefault="00311E68">
      <w:proofErr w:type="spellStart"/>
      <w:r>
        <w:t>Tricorp</w:t>
      </w:r>
      <w:proofErr w:type="spellEnd"/>
      <w:r>
        <w:t xml:space="preserve"> is ook veel bezig met circulair produceren, dit laten ze ook zien op hun website maar komt nog niet heel duidelijk naar voren. </w:t>
      </w:r>
    </w:p>
    <w:p w:rsidR="00BC7CC1" w:rsidRDefault="00BC7CC1">
      <w:r>
        <w:t xml:space="preserve">Havep is </w:t>
      </w:r>
      <w:r w:rsidR="00841567">
        <w:t>gespecialiseerd</w:t>
      </w:r>
      <w:r>
        <w:t xml:space="preserve"> in</w:t>
      </w:r>
      <w:r w:rsidR="00841567">
        <w:t xml:space="preserve"> ‘</w:t>
      </w:r>
      <w:proofErr w:type="spellStart"/>
      <w:r w:rsidR="00841567">
        <w:t>protective</w:t>
      </w:r>
      <w:proofErr w:type="spellEnd"/>
      <w:r w:rsidR="00841567">
        <w:t xml:space="preserve"> </w:t>
      </w:r>
      <w:proofErr w:type="spellStart"/>
      <w:r w:rsidR="00841567">
        <w:t>wear</w:t>
      </w:r>
      <w:proofErr w:type="spellEnd"/>
      <w:r w:rsidR="00841567">
        <w:t>’</w:t>
      </w:r>
      <w:r>
        <w:t xml:space="preserve">. Ze hebben een ruime keuze uit duurzaam textiel </w:t>
      </w:r>
      <w:r w:rsidR="00112674">
        <w:t xml:space="preserve">maar hun essentie ligt daar niet. </w:t>
      </w:r>
    </w:p>
    <w:p w:rsidR="00112674" w:rsidRDefault="00112674">
      <w:r>
        <w:t xml:space="preserve">Waar het grootste verschil zit tussen de concurrenten en Schijvens is dat Schijvens streeft naar een 100% circulaire productie en voor elke werknemer leefbaar loon. Dus niet alleen beter voor het milieu maar ook voor de mens. </w:t>
      </w:r>
    </w:p>
    <w:p w:rsidR="00333E01" w:rsidRDefault="00333E01"/>
    <w:p w:rsidR="00333E01" w:rsidRDefault="002A5D6B" w:rsidP="002A5D6B">
      <w:bookmarkStart w:id="7" w:name="_Toc8037401"/>
      <w:r w:rsidRPr="0085240A">
        <w:rPr>
          <w:rStyle w:val="Kop3Char"/>
        </w:rPr>
        <w:t>Bedrijfstak</w:t>
      </w:r>
      <w:bookmarkEnd w:id="7"/>
    </w:p>
    <w:p w:rsidR="002A5D6B" w:rsidRDefault="002A5D6B" w:rsidP="002A5D6B">
      <w:r>
        <w:t xml:space="preserve">De bedrijfstak waar Schijvens zich in bevindt is niet heel groot. Ze hebben verschillende concurrenten maar Schijvens is wel een van de grootste partijen. De bedrijfskleding branche is een breed begrip want er zijn veel verschillende soorten bedrijfskleding. Schijvens is gespecialiseerd in polo’s long </w:t>
      </w:r>
      <w:proofErr w:type="spellStart"/>
      <w:r>
        <w:t>sleeve</w:t>
      </w:r>
      <w:proofErr w:type="spellEnd"/>
      <w:r>
        <w:t xml:space="preserve"> en short </w:t>
      </w:r>
      <w:proofErr w:type="spellStart"/>
      <w:r>
        <w:t>sleeve</w:t>
      </w:r>
      <w:proofErr w:type="spellEnd"/>
      <w:r>
        <w:t>. Maar ze zijn niet gespecialiseerd in veiligheidskleding, ze verwijzen hier zelfs door naar hun concurrent ‘</w:t>
      </w:r>
      <w:proofErr w:type="spellStart"/>
      <w:r>
        <w:t>Havep</w:t>
      </w:r>
      <w:proofErr w:type="spellEnd"/>
      <w:r>
        <w:t xml:space="preserve">’. </w:t>
      </w:r>
    </w:p>
    <w:p w:rsidR="008F3E4C" w:rsidRDefault="003D03E5" w:rsidP="002A5D6B">
      <w:r>
        <w:t xml:space="preserve">De trends binnen deze branche zijn: duurzaamheid, helder en transparant assortiment, invloed van </w:t>
      </w:r>
      <w:proofErr w:type="spellStart"/>
      <w:r>
        <w:t>social</w:t>
      </w:r>
      <w:proofErr w:type="spellEnd"/>
      <w:r>
        <w:t xml:space="preserve"> media en snelle collectiewisselingen. </w:t>
      </w:r>
    </w:p>
    <w:p w:rsidR="006A5E89" w:rsidRDefault="006A5E89" w:rsidP="002A5D6B"/>
    <w:p w:rsidR="006A5E89" w:rsidRDefault="006A5E89" w:rsidP="002A5D6B"/>
    <w:p w:rsidR="006A5E89" w:rsidRDefault="006A5E89" w:rsidP="002A5D6B"/>
    <w:bookmarkStart w:id="8" w:name="_Toc8037402" w:displacedByCustomXml="next"/>
    <w:sdt>
      <w:sdtPr>
        <w:id w:val="1418124428"/>
        <w:docPartObj>
          <w:docPartGallery w:val="Bibliographies"/>
          <w:docPartUnique/>
        </w:docPartObj>
      </w:sdtPr>
      <w:sdtEndPr>
        <w:rPr>
          <w:rFonts w:asciiTheme="minorHAnsi" w:eastAsiaTheme="minorHAnsi" w:hAnsiTheme="minorHAnsi" w:cstheme="minorBidi"/>
          <w:color w:val="auto"/>
          <w:sz w:val="22"/>
          <w:szCs w:val="22"/>
        </w:rPr>
      </w:sdtEndPr>
      <w:sdtContent>
        <w:p w:rsidR="00333E01" w:rsidRDefault="006A5E89">
          <w:pPr>
            <w:pStyle w:val="Kop1"/>
          </w:pPr>
          <w:r>
            <w:t>Bronvermelding</w:t>
          </w:r>
          <w:bookmarkEnd w:id="8"/>
        </w:p>
        <w:sdt>
          <w:sdtPr>
            <w:id w:val="-573587230"/>
            <w:bibliography/>
          </w:sdtPr>
          <w:sdtContent>
            <w:p w:rsidR="006A5E89" w:rsidRDefault="00333E01" w:rsidP="006A5E89">
              <w:pPr>
                <w:pStyle w:val="Bibliografie"/>
                <w:ind w:left="720" w:hanging="720"/>
                <w:rPr>
                  <w:noProof/>
                  <w:sz w:val="24"/>
                  <w:szCs w:val="24"/>
                </w:rPr>
              </w:pPr>
              <w:r>
                <w:fldChar w:fldCharType="begin"/>
              </w:r>
              <w:r>
                <w:instrText>BIBLIOGRAPHY</w:instrText>
              </w:r>
              <w:r>
                <w:fldChar w:fldCharType="separate"/>
              </w:r>
              <w:r w:rsidR="006A5E89">
                <w:rPr>
                  <w:i/>
                  <w:iCs/>
                  <w:noProof/>
                </w:rPr>
                <w:t>Afnemersanalyse</w:t>
              </w:r>
              <w:r w:rsidR="006A5E89">
                <w:rPr>
                  <w:noProof/>
                </w:rPr>
                <w:t>. (2019). Opgehaald van Intermarketing: https://www.intemarketing.nl/marketing/analyses/afnemersanalyse</w:t>
              </w:r>
            </w:p>
            <w:p w:rsidR="006A5E89" w:rsidRDefault="006A5E89" w:rsidP="006A5E89">
              <w:pPr>
                <w:pStyle w:val="Bibliografie"/>
                <w:ind w:left="720" w:hanging="720"/>
                <w:rPr>
                  <w:noProof/>
                </w:rPr>
              </w:pPr>
              <w:r>
                <w:rPr>
                  <w:i/>
                  <w:iCs/>
                  <w:noProof/>
                </w:rPr>
                <w:t>Afnemersnalyse</w:t>
              </w:r>
              <w:r>
                <w:rPr>
                  <w:noProof/>
                </w:rPr>
                <w:t>. (2019). Opgehaald van Marketingscriptie: https://www.marketingscriptie.nl/afnemersanalyse-6ws/</w:t>
              </w:r>
            </w:p>
            <w:p w:rsidR="006A5E89" w:rsidRDefault="006A5E89" w:rsidP="006A5E89">
              <w:pPr>
                <w:pStyle w:val="Bibliografie"/>
                <w:ind w:left="720" w:hanging="720"/>
                <w:rPr>
                  <w:noProof/>
                </w:rPr>
              </w:pPr>
              <w:r>
                <w:rPr>
                  <w:i/>
                  <w:iCs/>
                  <w:noProof/>
                </w:rPr>
                <w:t>Cijfers en trends groothandel in textielproducten</w:t>
              </w:r>
              <w:r>
                <w:rPr>
                  <w:noProof/>
                </w:rPr>
                <w:t>. (2019). Opgehaald van Rabobank: file:///C:/Users/Vera%20van%20Lievenoogen/AppData/Local/Packages/Microsoft.MicrosoftEdge_8wekyb3d8bbwe/TempState/Downloads/RABOBANK_CijfersEnTrendsGroothandelInTextielproducten_100314_NL%20(1).pdf</w:t>
              </w:r>
            </w:p>
            <w:p w:rsidR="006A5E89" w:rsidRPr="006A5E89" w:rsidRDefault="006A5E89" w:rsidP="006A5E89">
              <w:pPr>
                <w:pStyle w:val="Bibliografie"/>
                <w:ind w:left="720" w:hanging="720"/>
                <w:rPr>
                  <w:noProof/>
                  <w:lang w:val="en-GB"/>
                </w:rPr>
              </w:pPr>
              <w:r w:rsidRPr="006A5E89">
                <w:rPr>
                  <w:i/>
                  <w:iCs/>
                  <w:noProof/>
                  <w:lang w:val="en-GB"/>
                </w:rPr>
                <w:t>Corporatefashionaward</w:t>
              </w:r>
              <w:r w:rsidRPr="006A5E89">
                <w:rPr>
                  <w:noProof/>
                  <w:lang w:val="en-GB"/>
                </w:rPr>
                <w:t>. (2019). Opgehaald van Cirular experience: https://www.corporatefashionaward.nl/circular-experience/</w:t>
              </w:r>
            </w:p>
            <w:p w:rsidR="006A5E89" w:rsidRDefault="006A5E89" w:rsidP="006A5E89">
              <w:pPr>
                <w:pStyle w:val="Bibliografie"/>
                <w:ind w:left="720" w:hanging="720"/>
                <w:rPr>
                  <w:noProof/>
                </w:rPr>
              </w:pPr>
              <w:r>
                <w:rPr>
                  <w:i/>
                  <w:iCs/>
                  <w:noProof/>
                </w:rPr>
                <w:t>Fairwair</w:t>
              </w:r>
              <w:r>
                <w:rPr>
                  <w:noProof/>
                </w:rPr>
                <w:t>. (2019). Opgehaald van Fairwair: https://www.fairwear.org/member/schijvens-confectiefabriek-hilvarenbeek-bv/</w:t>
              </w:r>
            </w:p>
            <w:p w:rsidR="006A5E89" w:rsidRDefault="006A5E89" w:rsidP="006A5E89">
              <w:pPr>
                <w:pStyle w:val="Bibliografie"/>
                <w:ind w:left="720" w:hanging="720"/>
                <w:rPr>
                  <w:noProof/>
                </w:rPr>
              </w:pPr>
              <w:r>
                <w:rPr>
                  <w:i/>
                  <w:iCs/>
                  <w:noProof/>
                </w:rPr>
                <w:t>Havep</w:t>
              </w:r>
              <w:r>
                <w:rPr>
                  <w:noProof/>
                </w:rPr>
                <w:t>. (2019). Opgehaald van Havep: https://www.havep.com/nl-en</w:t>
              </w:r>
            </w:p>
            <w:p w:rsidR="006A5E89" w:rsidRDefault="006A5E89" w:rsidP="006A5E89">
              <w:pPr>
                <w:pStyle w:val="Bibliografie"/>
                <w:ind w:left="720" w:hanging="720"/>
                <w:rPr>
                  <w:noProof/>
                </w:rPr>
              </w:pPr>
              <w:r>
                <w:rPr>
                  <w:i/>
                  <w:iCs/>
                  <w:noProof/>
                </w:rPr>
                <w:t>Infographic maken</w:t>
              </w:r>
              <w:r>
                <w:rPr>
                  <w:noProof/>
                </w:rPr>
                <w:t>. (2019). Opgehaald van Geniuswhale: http://geniuswhale.com/infographic-maken-19-gratis-websites/</w:t>
              </w:r>
            </w:p>
            <w:p w:rsidR="006A5E89" w:rsidRDefault="006A5E89" w:rsidP="006A5E89">
              <w:pPr>
                <w:pStyle w:val="Bibliografie"/>
                <w:ind w:left="720" w:hanging="720"/>
                <w:rPr>
                  <w:noProof/>
                </w:rPr>
              </w:pPr>
              <w:r>
                <w:rPr>
                  <w:i/>
                  <w:iCs/>
                  <w:noProof/>
                </w:rPr>
                <w:t>Managmentmodellensite</w:t>
              </w:r>
              <w:r>
                <w:rPr>
                  <w:noProof/>
                </w:rPr>
                <w:t>. (2019). Opgehaald van Micro-meso-macro: https://managementmodellensite.nl/micro-meso-macro/#.XLSQLPZuLVI</w:t>
              </w:r>
            </w:p>
            <w:p w:rsidR="006A5E89" w:rsidRDefault="006A5E89" w:rsidP="006A5E89">
              <w:pPr>
                <w:pStyle w:val="Bibliografie"/>
                <w:ind w:left="720" w:hanging="720"/>
                <w:rPr>
                  <w:noProof/>
                </w:rPr>
              </w:pPr>
              <w:r>
                <w:rPr>
                  <w:i/>
                  <w:iCs/>
                  <w:noProof/>
                </w:rPr>
                <w:t>Micro- omgeving</w:t>
              </w:r>
              <w:r>
                <w:rPr>
                  <w:noProof/>
                </w:rPr>
                <w:t>. (2019). Opgehaald van Intermarketing: https://www.intemarketing.nl/marketing/marketingomgeving/micro-omgeving</w:t>
              </w:r>
            </w:p>
            <w:p w:rsidR="006A5E89" w:rsidRDefault="006A5E89" w:rsidP="006A5E89">
              <w:pPr>
                <w:pStyle w:val="Bibliografie"/>
                <w:ind w:left="720" w:hanging="720"/>
                <w:rPr>
                  <w:noProof/>
                </w:rPr>
              </w:pPr>
              <w:r>
                <w:rPr>
                  <w:i/>
                  <w:iCs/>
                  <w:noProof/>
                </w:rPr>
                <w:t>Micro-meso-macro</w:t>
              </w:r>
              <w:r>
                <w:rPr>
                  <w:noProof/>
                </w:rPr>
                <w:t>. (2019). Opgehaald van Managmentmodellensite: https://managementmodellensite.nl/micro-meso-macro/#.XLSQLPZuLVI</w:t>
              </w:r>
            </w:p>
            <w:p w:rsidR="006A5E89" w:rsidRDefault="006A5E89" w:rsidP="006A5E89">
              <w:pPr>
                <w:pStyle w:val="Bibliografie"/>
                <w:ind w:left="720" w:hanging="720"/>
                <w:rPr>
                  <w:noProof/>
                </w:rPr>
              </w:pPr>
              <w:r>
                <w:rPr>
                  <w:i/>
                  <w:iCs/>
                  <w:noProof/>
                </w:rPr>
                <w:t>Micro-omgeving</w:t>
              </w:r>
              <w:r>
                <w:rPr>
                  <w:noProof/>
                </w:rPr>
                <w:t>. (2019). Opgehaald van Intermarketing: https://www.intemarketing.nl/marketing/marketingomgeving/micro-omgeving</w:t>
              </w:r>
            </w:p>
            <w:p w:rsidR="006A5E89" w:rsidRDefault="006A5E89" w:rsidP="006A5E89">
              <w:pPr>
                <w:pStyle w:val="Bibliografie"/>
                <w:ind w:left="720" w:hanging="720"/>
                <w:rPr>
                  <w:noProof/>
                </w:rPr>
              </w:pPr>
              <w:r>
                <w:rPr>
                  <w:i/>
                  <w:iCs/>
                  <w:noProof/>
                </w:rPr>
                <w:t>Onder welke branche valt mijn bedrijf</w:t>
              </w:r>
              <w:r>
                <w:rPr>
                  <w:noProof/>
                </w:rPr>
                <w:t xml:space="preserve">. (2019). Opgehaald van Rie: http://www.rie.nl/faq/onder-welke-branche-valt-mijn-bedrijf/ </w:t>
              </w:r>
            </w:p>
            <w:p w:rsidR="006A5E89" w:rsidRDefault="006A5E89" w:rsidP="006A5E89">
              <w:pPr>
                <w:pStyle w:val="Bibliografie"/>
                <w:ind w:left="720" w:hanging="720"/>
                <w:rPr>
                  <w:noProof/>
                </w:rPr>
              </w:pPr>
              <w:r>
                <w:rPr>
                  <w:i/>
                  <w:iCs/>
                  <w:noProof/>
                </w:rPr>
                <w:t>Projectcece</w:t>
              </w:r>
              <w:r>
                <w:rPr>
                  <w:noProof/>
                </w:rPr>
                <w:t>. (2019). Opgehaald van Is de mode industrie de tweede meest vervuilende industrie: https://www.projectcece.nl/blog/is-de-mode-industrie-de-tweede-meest-vervuilende-industrie/</w:t>
              </w:r>
            </w:p>
            <w:p w:rsidR="006A5E89" w:rsidRDefault="006A5E89" w:rsidP="006A5E89">
              <w:pPr>
                <w:pStyle w:val="Bibliografie"/>
                <w:ind w:left="720" w:hanging="720"/>
                <w:rPr>
                  <w:noProof/>
                </w:rPr>
              </w:pPr>
              <w:r>
                <w:rPr>
                  <w:i/>
                  <w:iCs/>
                  <w:noProof/>
                </w:rPr>
                <w:t>Tricorp</w:t>
              </w:r>
              <w:r>
                <w:rPr>
                  <w:noProof/>
                </w:rPr>
                <w:t>. (2019). Opgehaald van Tricorp: https://www.tricorp.com/nl/home?gclid=EAIaIQobChMI6bbC7IvS4QIVCLvtCh0dqwjVEAAYASAAEgJ3NPD_BwE</w:t>
              </w:r>
            </w:p>
            <w:p w:rsidR="00333E01" w:rsidRDefault="00333E01" w:rsidP="006A5E89">
              <w:r>
                <w:rPr>
                  <w:b/>
                  <w:bCs/>
                </w:rPr>
                <w:fldChar w:fldCharType="end"/>
              </w:r>
            </w:p>
          </w:sdtContent>
        </w:sdt>
      </w:sdtContent>
    </w:sdt>
    <w:p w:rsidR="00E70178" w:rsidRDefault="00E70178" w:rsidP="003C2CF0">
      <w:pPr>
        <w:tabs>
          <w:tab w:val="left" w:pos="6300"/>
        </w:tabs>
      </w:pPr>
    </w:p>
    <w:p w:rsidR="003C2CF0" w:rsidRDefault="003C2CF0" w:rsidP="003C2CF0">
      <w:pPr>
        <w:tabs>
          <w:tab w:val="left" w:pos="6300"/>
        </w:tabs>
      </w:pPr>
    </w:p>
    <w:p w:rsidR="000A769E" w:rsidRDefault="000A769E"/>
    <w:sectPr w:rsidR="000A769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8DA" w:rsidRDefault="00CB58DA" w:rsidP="00D84B67">
      <w:pPr>
        <w:spacing w:after="0" w:line="240" w:lineRule="auto"/>
      </w:pPr>
      <w:r>
        <w:separator/>
      </w:r>
    </w:p>
  </w:endnote>
  <w:endnote w:type="continuationSeparator" w:id="0">
    <w:p w:rsidR="00CB58DA" w:rsidRDefault="00CB58DA" w:rsidP="00D8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DE5" w:rsidRDefault="00423DE5" w:rsidP="00423DE5">
    <w:pPr>
      <w:pStyle w:val="Voettekst"/>
      <w:jc w:val="right"/>
    </w:pPr>
    <w:r>
      <w:t>Vera van Lievenoogen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8DA" w:rsidRDefault="00CB58DA" w:rsidP="00D84B67">
      <w:pPr>
        <w:spacing w:after="0" w:line="240" w:lineRule="auto"/>
      </w:pPr>
      <w:r>
        <w:separator/>
      </w:r>
    </w:p>
  </w:footnote>
  <w:footnote w:type="continuationSeparator" w:id="0">
    <w:p w:rsidR="00CB58DA" w:rsidRDefault="00CB58DA" w:rsidP="00D84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DE5" w:rsidRDefault="00423DE5" w:rsidP="00423DE5">
    <w:pPr>
      <w:pStyle w:val="Koptekst"/>
      <w:jc w:val="right"/>
    </w:pPr>
    <w:r>
      <w:rPr>
        <w:noProof/>
      </w:rPr>
      <w:drawing>
        <wp:inline distT="0" distB="0" distL="0" distR="0">
          <wp:extent cx="847725" cy="8477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chijvens.png"/>
                  <pic:cNvPicPr/>
                </pic:nvPicPr>
                <pic:blipFill>
                  <a:blip r:embed="rId1">
                    <a:extLst>
                      <a:ext uri="{28A0092B-C50C-407E-A947-70E740481C1C}">
                        <a14:useLocalDpi xmlns:a14="http://schemas.microsoft.com/office/drawing/2010/main" val="0"/>
                      </a:ext>
                    </a:extLst>
                  </a:blip>
                  <a:stretch>
                    <a:fillRect/>
                  </a:stretch>
                </pic:blipFill>
                <pic:spPr>
                  <a:xfrm>
                    <a:off x="0" y="0"/>
                    <a:ext cx="847748" cy="8477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E642E"/>
    <w:multiLevelType w:val="hybridMultilevel"/>
    <w:tmpl w:val="EF065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7D127B"/>
    <w:multiLevelType w:val="hybridMultilevel"/>
    <w:tmpl w:val="ECE0DEBE"/>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50A475C5"/>
    <w:multiLevelType w:val="multilevel"/>
    <w:tmpl w:val="BFEE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B00D0"/>
    <w:multiLevelType w:val="hybridMultilevel"/>
    <w:tmpl w:val="6D9693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7746251"/>
    <w:multiLevelType w:val="multilevel"/>
    <w:tmpl w:val="2DCC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9E"/>
    <w:rsid w:val="00054DDD"/>
    <w:rsid w:val="00080D54"/>
    <w:rsid w:val="000A769E"/>
    <w:rsid w:val="000B010B"/>
    <w:rsid w:val="000C18C7"/>
    <w:rsid w:val="000C4C72"/>
    <w:rsid w:val="000D2B96"/>
    <w:rsid w:val="000F1A65"/>
    <w:rsid w:val="00112674"/>
    <w:rsid w:val="00115895"/>
    <w:rsid w:val="00163D1F"/>
    <w:rsid w:val="00172F5E"/>
    <w:rsid w:val="00186C3B"/>
    <w:rsid w:val="001C221D"/>
    <w:rsid w:val="0023523A"/>
    <w:rsid w:val="00293454"/>
    <w:rsid w:val="002A5D6B"/>
    <w:rsid w:val="00311E68"/>
    <w:rsid w:val="00333E01"/>
    <w:rsid w:val="003C2CF0"/>
    <w:rsid w:val="003D03E5"/>
    <w:rsid w:val="00407100"/>
    <w:rsid w:val="00423DE5"/>
    <w:rsid w:val="004548F0"/>
    <w:rsid w:val="004E5DB0"/>
    <w:rsid w:val="004E6635"/>
    <w:rsid w:val="005570FA"/>
    <w:rsid w:val="00652DC6"/>
    <w:rsid w:val="006A5E89"/>
    <w:rsid w:val="006C23E0"/>
    <w:rsid w:val="007872F4"/>
    <w:rsid w:val="008006F5"/>
    <w:rsid w:val="00820BE1"/>
    <w:rsid w:val="00841567"/>
    <w:rsid w:val="0085240A"/>
    <w:rsid w:val="008F3E4C"/>
    <w:rsid w:val="00A53D8C"/>
    <w:rsid w:val="00AA249F"/>
    <w:rsid w:val="00AE27AF"/>
    <w:rsid w:val="00B336C0"/>
    <w:rsid w:val="00B368E6"/>
    <w:rsid w:val="00BC7CC1"/>
    <w:rsid w:val="00C15200"/>
    <w:rsid w:val="00C713D0"/>
    <w:rsid w:val="00C71548"/>
    <w:rsid w:val="00CB58DA"/>
    <w:rsid w:val="00D56E34"/>
    <w:rsid w:val="00D84B67"/>
    <w:rsid w:val="00D87C56"/>
    <w:rsid w:val="00D90B22"/>
    <w:rsid w:val="00D97142"/>
    <w:rsid w:val="00DC66F5"/>
    <w:rsid w:val="00E70178"/>
    <w:rsid w:val="00EA4058"/>
    <w:rsid w:val="00EB246A"/>
    <w:rsid w:val="00EB5871"/>
    <w:rsid w:val="00FD59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6530F"/>
  <w15:chartTrackingRefBased/>
  <w15:docId w15:val="{E9B93A8D-8D52-48F3-A763-637B5A34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24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524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524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163D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A769E"/>
    <w:rPr>
      <w:color w:val="0563C1" w:themeColor="hyperlink"/>
      <w:u w:val="single"/>
    </w:rPr>
  </w:style>
  <w:style w:type="character" w:styleId="Onopgelostemelding">
    <w:name w:val="Unresolved Mention"/>
    <w:basedOn w:val="Standaardalinea-lettertype"/>
    <w:uiPriority w:val="99"/>
    <w:semiHidden/>
    <w:unhideWhenUsed/>
    <w:rsid w:val="000A769E"/>
    <w:rPr>
      <w:color w:val="605E5C"/>
      <w:shd w:val="clear" w:color="auto" w:fill="E1DFDD"/>
    </w:rPr>
  </w:style>
  <w:style w:type="paragraph" w:styleId="Lijstalinea">
    <w:name w:val="List Paragraph"/>
    <w:basedOn w:val="Standaard"/>
    <w:uiPriority w:val="34"/>
    <w:qFormat/>
    <w:rsid w:val="00EB246A"/>
    <w:pPr>
      <w:ind w:left="720"/>
      <w:contextualSpacing/>
    </w:pPr>
  </w:style>
  <w:style w:type="paragraph" w:styleId="Titel">
    <w:name w:val="Title"/>
    <w:basedOn w:val="Standaard"/>
    <w:next w:val="Standaard"/>
    <w:link w:val="TitelChar"/>
    <w:uiPriority w:val="10"/>
    <w:qFormat/>
    <w:rsid w:val="008524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240A"/>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85240A"/>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5240A"/>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85240A"/>
    <w:rPr>
      <w:rFonts w:asciiTheme="majorHAnsi" w:eastAsiaTheme="majorEastAsia" w:hAnsiTheme="majorHAnsi" w:cstheme="majorBidi"/>
      <w:color w:val="1F3763" w:themeColor="accent1" w:themeShade="7F"/>
      <w:sz w:val="24"/>
      <w:szCs w:val="24"/>
    </w:rPr>
  </w:style>
  <w:style w:type="paragraph" w:styleId="Kopvaninhoudsopgave">
    <w:name w:val="TOC Heading"/>
    <w:basedOn w:val="Kop1"/>
    <w:next w:val="Standaard"/>
    <w:uiPriority w:val="39"/>
    <w:unhideWhenUsed/>
    <w:qFormat/>
    <w:rsid w:val="0085240A"/>
    <w:pPr>
      <w:outlineLvl w:val="9"/>
    </w:pPr>
    <w:rPr>
      <w:lang w:eastAsia="nl-NL"/>
    </w:rPr>
  </w:style>
  <w:style w:type="paragraph" w:styleId="Inhopg1">
    <w:name w:val="toc 1"/>
    <w:basedOn w:val="Standaard"/>
    <w:next w:val="Standaard"/>
    <w:autoRedefine/>
    <w:uiPriority w:val="39"/>
    <w:unhideWhenUsed/>
    <w:rsid w:val="0085240A"/>
    <w:pPr>
      <w:spacing w:after="100"/>
    </w:pPr>
  </w:style>
  <w:style w:type="paragraph" w:styleId="Inhopg2">
    <w:name w:val="toc 2"/>
    <w:basedOn w:val="Standaard"/>
    <w:next w:val="Standaard"/>
    <w:autoRedefine/>
    <w:uiPriority w:val="39"/>
    <w:unhideWhenUsed/>
    <w:rsid w:val="0085240A"/>
    <w:pPr>
      <w:spacing w:after="100"/>
      <w:ind w:left="220"/>
    </w:pPr>
  </w:style>
  <w:style w:type="paragraph" w:styleId="Inhopg3">
    <w:name w:val="toc 3"/>
    <w:basedOn w:val="Standaard"/>
    <w:next w:val="Standaard"/>
    <w:autoRedefine/>
    <w:uiPriority w:val="39"/>
    <w:unhideWhenUsed/>
    <w:rsid w:val="0085240A"/>
    <w:pPr>
      <w:spacing w:after="100"/>
      <w:ind w:left="440"/>
    </w:pPr>
  </w:style>
  <w:style w:type="character" w:customStyle="1" w:styleId="Kop4Char">
    <w:name w:val="Kop 4 Char"/>
    <w:basedOn w:val="Standaardalinea-lettertype"/>
    <w:link w:val="Kop4"/>
    <w:uiPriority w:val="9"/>
    <w:rsid w:val="00163D1F"/>
    <w:rPr>
      <w:rFonts w:asciiTheme="majorHAnsi" w:eastAsiaTheme="majorEastAsia" w:hAnsiTheme="majorHAnsi" w:cstheme="majorBidi"/>
      <w:i/>
      <w:iCs/>
      <w:color w:val="2F5496" w:themeColor="accent1" w:themeShade="BF"/>
    </w:rPr>
  </w:style>
  <w:style w:type="paragraph" w:styleId="Koptekst">
    <w:name w:val="header"/>
    <w:basedOn w:val="Standaard"/>
    <w:link w:val="KoptekstChar"/>
    <w:uiPriority w:val="99"/>
    <w:unhideWhenUsed/>
    <w:rsid w:val="00D84B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4B67"/>
  </w:style>
  <w:style w:type="paragraph" w:styleId="Voettekst">
    <w:name w:val="footer"/>
    <w:basedOn w:val="Standaard"/>
    <w:link w:val="VoettekstChar"/>
    <w:uiPriority w:val="99"/>
    <w:unhideWhenUsed/>
    <w:rsid w:val="00D84B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4B67"/>
  </w:style>
  <w:style w:type="paragraph" w:styleId="Normaalweb">
    <w:name w:val="Normal (Web)"/>
    <w:basedOn w:val="Standaard"/>
    <w:uiPriority w:val="99"/>
    <w:semiHidden/>
    <w:unhideWhenUsed/>
    <w:rsid w:val="00D56E3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D56E34"/>
    <w:pPr>
      <w:spacing w:after="0" w:line="240" w:lineRule="auto"/>
    </w:pPr>
  </w:style>
  <w:style w:type="paragraph" w:styleId="Bibliografie">
    <w:name w:val="Bibliography"/>
    <w:basedOn w:val="Standaard"/>
    <w:next w:val="Standaard"/>
    <w:uiPriority w:val="37"/>
    <w:unhideWhenUsed/>
    <w:rsid w:val="00333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04443">
      <w:bodyDiv w:val="1"/>
      <w:marLeft w:val="0"/>
      <w:marRight w:val="0"/>
      <w:marTop w:val="0"/>
      <w:marBottom w:val="0"/>
      <w:divBdr>
        <w:top w:val="none" w:sz="0" w:space="0" w:color="auto"/>
        <w:left w:val="none" w:sz="0" w:space="0" w:color="auto"/>
        <w:bottom w:val="none" w:sz="0" w:space="0" w:color="auto"/>
        <w:right w:val="none" w:sz="0" w:space="0" w:color="auto"/>
      </w:divBdr>
    </w:div>
    <w:div w:id="568538533">
      <w:bodyDiv w:val="1"/>
      <w:marLeft w:val="0"/>
      <w:marRight w:val="0"/>
      <w:marTop w:val="0"/>
      <w:marBottom w:val="0"/>
      <w:divBdr>
        <w:top w:val="none" w:sz="0" w:space="0" w:color="auto"/>
        <w:left w:val="none" w:sz="0" w:space="0" w:color="auto"/>
        <w:bottom w:val="none" w:sz="0" w:space="0" w:color="auto"/>
        <w:right w:val="none" w:sz="0" w:space="0" w:color="auto"/>
      </w:divBdr>
    </w:div>
    <w:div w:id="648751775">
      <w:bodyDiv w:val="1"/>
      <w:marLeft w:val="0"/>
      <w:marRight w:val="0"/>
      <w:marTop w:val="0"/>
      <w:marBottom w:val="0"/>
      <w:divBdr>
        <w:top w:val="none" w:sz="0" w:space="0" w:color="auto"/>
        <w:left w:val="none" w:sz="0" w:space="0" w:color="auto"/>
        <w:bottom w:val="none" w:sz="0" w:space="0" w:color="auto"/>
        <w:right w:val="none" w:sz="0" w:space="0" w:color="auto"/>
      </w:divBdr>
    </w:div>
    <w:div w:id="658115443">
      <w:bodyDiv w:val="1"/>
      <w:marLeft w:val="0"/>
      <w:marRight w:val="0"/>
      <w:marTop w:val="0"/>
      <w:marBottom w:val="0"/>
      <w:divBdr>
        <w:top w:val="none" w:sz="0" w:space="0" w:color="auto"/>
        <w:left w:val="none" w:sz="0" w:space="0" w:color="auto"/>
        <w:bottom w:val="none" w:sz="0" w:space="0" w:color="auto"/>
        <w:right w:val="none" w:sz="0" w:space="0" w:color="auto"/>
      </w:divBdr>
    </w:div>
    <w:div w:id="669334873">
      <w:bodyDiv w:val="1"/>
      <w:marLeft w:val="0"/>
      <w:marRight w:val="0"/>
      <w:marTop w:val="0"/>
      <w:marBottom w:val="0"/>
      <w:divBdr>
        <w:top w:val="none" w:sz="0" w:space="0" w:color="auto"/>
        <w:left w:val="none" w:sz="0" w:space="0" w:color="auto"/>
        <w:bottom w:val="none" w:sz="0" w:space="0" w:color="auto"/>
        <w:right w:val="none" w:sz="0" w:space="0" w:color="auto"/>
      </w:divBdr>
    </w:div>
    <w:div w:id="750737874">
      <w:bodyDiv w:val="1"/>
      <w:marLeft w:val="0"/>
      <w:marRight w:val="0"/>
      <w:marTop w:val="0"/>
      <w:marBottom w:val="0"/>
      <w:divBdr>
        <w:top w:val="none" w:sz="0" w:space="0" w:color="auto"/>
        <w:left w:val="none" w:sz="0" w:space="0" w:color="auto"/>
        <w:bottom w:val="none" w:sz="0" w:space="0" w:color="auto"/>
        <w:right w:val="none" w:sz="0" w:space="0" w:color="auto"/>
      </w:divBdr>
    </w:div>
    <w:div w:id="914390690">
      <w:bodyDiv w:val="1"/>
      <w:marLeft w:val="0"/>
      <w:marRight w:val="0"/>
      <w:marTop w:val="0"/>
      <w:marBottom w:val="0"/>
      <w:divBdr>
        <w:top w:val="none" w:sz="0" w:space="0" w:color="auto"/>
        <w:left w:val="none" w:sz="0" w:space="0" w:color="auto"/>
        <w:bottom w:val="none" w:sz="0" w:space="0" w:color="auto"/>
        <w:right w:val="none" w:sz="0" w:space="0" w:color="auto"/>
      </w:divBdr>
    </w:div>
    <w:div w:id="1115559457">
      <w:bodyDiv w:val="1"/>
      <w:marLeft w:val="0"/>
      <w:marRight w:val="0"/>
      <w:marTop w:val="0"/>
      <w:marBottom w:val="0"/>
      <w:divBdr>
        <w:top w:val="none" w:sz="0" w:space="0" w:color="auto"/>
        <w:left w:val="none" w:sz="0" w:space="0" w:color="auto"/>
        <w:bottom w:val="none" w:sz="0" w:space="0" w:color="auto"/>
        <w:right w:val="none" w:sz="0" w:space="0" w:color="auto"/>
      </w:divBdr>
    </w:div>
    <w:div w:id="1251044412">
      <w:bodyDiv w:val="1"/>
      <w:marLeft w:val="0"/>
      <w:marRight w:val="0"/>
      <w:marTop w:val="0"/>
      <w:marBottom w:val="0"/>
      <w:divBdr>
        <w:top w:val="none" w:sz="0" w:space="0" w:color="auto"/>
        <w:left w:val="none" w:sz="0" w:space="0" w:color="auto"/>
        <w:bottom w:val="none" w:sz="0" w:space="0" w:color="auto"/>
        <w:right w:val="none" w:sz="0" w:space="0" w:color="auto"/>
      </w:divBdr>
    </w:div>
    <w:div w:id="1284113284">
      <w:bodyDiv w:val="1"/>
      <w:marLeft w:val="0"/>
      <w:marRight w:val="0"/>
      <w:marTop w:val="0"/>
      <w:marBottom w:val="0"/>
      <w:divBdr>
        <w:top w:val="none" w:sz="0" w:space="0" w:color="auto"/>
        <w:left w:val="none" w:sz="0" w:space="0" w:color="auto"/>
        <w:bottom w:val="none" w:sz="0" w:space="0" w:color="auto"/>
        <w:right w:val="none" w:sz="0" w:space="0" w:color="auto"/>
      </w:divBdr>
    </w:div>
    <w:div w:id="1289044259">
      <w:bodyDiv w:val="1"/>
      <w:marLeft w:val="0"/>
      <w:marRight w:val="0"/>
      <w:marTop w:val="0"/>
      <w:marBottom w:val="0"/>
      <w:divBdr>
        <w:top w:val="none" w:sz="0" w:space="0" w:color="auto"/>
        <w:left w:val="none" w:sz="0" w:space="0" w:color="auto"/>
        <w:bottom w:val="none" w:sz="0" w:space="0" w:color="auto"/>
        <w:right w:val="none" w:sz="0" w:space="0" w:color="auto"/>
      </w:divBdr>
    </w:div>
    <w:div w:id="1314868503">
      <w:bodyDiv w:val="1"/>
      <w:marLeft w:val="0"/>
      <w:marRight w:val="0"/>
      <w:marTop w:val="0"/>
      <w:marBottom w:val="0"/>
      <w:divBdr>
        <w:top w:val="none" w:sz="0" w:space="0" w:color="auto"/>
        <w:left w:val="none" w:sz="0" w:space="0" w:color="auto"/>
        <w:bottom w:val="none" w:sz="0" w:space="0" w:color="auto"/>
        <w:right w:val="none" w:sz="0" w:space="0" w:color="auto"/>
      </w:divBdr>
    </w:div>
    <w:div w:id="1355771036">
      <w:bodyDiv w:val="1"/>
      <w:marLeft w:val="0"/>
      <w:marRight w:val="0"/>
      <w:marTop w:val="0"/>
      <w:marBottom w:val="0"/>
      <w:divBdr>
        <w:top w:val="none" w:sz="0" w:space="0" w:color="auto"/>
        <w:left w:val="none" w:sz="0" w:space="0" w:color="auto"/>
        <w:bottom w:val="none" w:sz="0" w:space="0" w:color="auto"/>
        <w:right w:val="none" w:sz="0" w:space="0" w:color="auto"/>
      </w:divBdr>
    </w:div>
    <w:div w:id="1500150418">
      <w:bodyDiv w:val="1"/>
      <w:marLeft w:val="0"/>
      <w:marRight w:val="0"/>
      <w:marTop w:val="0"/>
      <w:marBottom w:val="0"/>
      <w:divBdr>
        <w:top w:val="none" w:sz="0" w:space="0" w:color="auto"/>
        <w:left w:val="none" w:sz="0" w:space="0" w:color="auto"/>
        <w:bottom w:val="none" w:sz="0" w:space="0" w:color="auto"/>
        <w:right w:val="none" w:sz="0" w:space="0" w:color="auto"/>
      </w:divBdr>
    </w:div>
    <w:div w:id="1592394115">
      <w:bodyDiv w:val="1"/>
      <w:marLeft w:val="0"/>
      <w:marRight w:val="0"/>
      <w:marTop w:val="0"/>
      <w:marBottom w:val="0"/>
      <w:divBdr>
        <w:top w:val="none" w:sz="0" w:space="0" w:color="auto"/>
        <w:left w:val="none" w:sz="0" w:space="0" w:color="auto"/>
        <w:bottom w:val="none" w:sz="0" w:space="0" w:color="auto"/>
        <w:right w:val="none" w:sz="0" w:space="0" w:color="auto"/>
      </w:divBdr>
    </w:div>
    <w:div w:id="1677880820">
      <w:bodyDiv w:val="1"/>
      <w:marLeft w:val="0"/>
      <w:marRight w:val="0"/>
      <w:marTop w:val="0"/>
      <w:marBottom w:val="0"/>
      <w:divBdr>
        <w:top w:val="none" w:sz="0" w:space="0" w:color="auto"/>
        <w:left w:val="none" w:sz="0" w:space="0" w:color="auto"/>
        <w:bottom w:val="none" w:sz="0" w:space="0" w:color="auto"/>
        <w:right w:val="none" w:sz="0" w:space="0" w:color="auto"/>
      </w:divBdr>
    </w:div>
    <w:div w:id="173049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Tri19</b:Tag>
    <b:SourceType>InternetSite</b:SourceType>
    <b:Guid>{BC2A1785-0C58-4A3A-87B5-94D48AFCCA31}</b:Guid>
    <b:Title>Tricorp</b:Title>
    <b:Year>2019</b:Year>
    <b:URL>https://www.tricorp.com/nl/home?gclid=EAIaIQobChMI6bbC7IvS4QIVCLvtCh0dqwjVEAAYASAAEgJ3NPD_BwE</b:URL>
    <b:InternetSiteTitle>Tricorp</b:InternetSiteTitle>
    <b:RefOrder>1</b:RefOrder>
  </b:Source>
  <b:Source>
    <b:Tag>Ond19</b:Tag>
    <b:SourceType>InternetSite</b:SourceType>
    <b:Guid>{1CE6B826-FF69-4038-8284-4C46EEF1FA96}</b:Guid>
    <b:Title>Onder welke branche valt mijn bedrijf</b:Title>
    <b:InternetSiteTitle>Rie</b:InternetSiteTitle>
    <b:Year>2019</b:Year>
    <b:URL>http://www.rie.nl/faq/onder-welke-branche-valt-mijn-bedrijf/	</b:URL>
    <b:RefOrder>2</b:RefOrder>
  </b:Source>
  <b:Source>
    <b:Tag>Hav</b:Tag>
    <b:SourceType>InternetSite</b:SourceType>
    <b:Guid>{8C951570-B0AD-420D-9238-1628BF906AF7}</b:Guid>
    <b:Title>Havep</b:Title>
    <b:InternetSiteTitle>Havep</b:InternetSiteTitle>
    <b:URL>https://www.havep.com/nl-en</b:URL>
    <b:Year>2019</b:Year>
    <b:RefOrder>3</b:RefOrder>
  </b:Source>
  <b:Source>
    <b:Tag>Fai19</b:Tag>
    <b:SourceType>InternetSite</b:SourceType>
    <b:Guid>{1640BF32-8B2E-40BD-BE80-445EEFCC7DD5}</b:Guid>
    <b:Title>Fairwair</b:Title>
    <b:InternetSiteTitle>Fairwair</b:InternetSiteTitle>
    <b:Year>2019</b:Year>
    <b:URL>https://www.fairwear.org/member/schijvens-confectiefabriek-hilvarenbeek-bv/</b:URL>
    <b:RefOrder>4</b:RefOrder>
  </b:Source>
  <b:Source>
    <b:Tag>Inf19</b:Tag>
    <b:SourceType>InternetSite</b:SourceType>
    <b:Guid>{F966132B-52BF-497B-9B05-FCBB49D3C21F}</b:Guid>
    <b:Title>Infographic maken</b:Title>
    <b:InternetSiteTitle>Geniuswhale</b:InternetSiteTitle>
    <b:Year>2019</b:Year>
    <b:URL>http://geniuswhale.com/infographic-maken-19-gratis-websites/</b:URL>
    <b:RefOrder>5</b:RefOrder>
  </b:Source>
  <b:Source>
    <b:Tag>Mic19</b:Tag>
    <b:SourceType>InternetSite</b:SourceType>
    <b:Guid>{6BC81E77-34F7-4A01-974E-3786CD0D1D0A}</b:Guid>
    <b:Title>Micro-omgeving</b:Title>
    <b:InternetSiteTitle>Intermarketing</b:InternetSiteTitle>
    <b:Year>2019</b:Year>
    <b:URL>https://www.intemarketing.nl/marketing/marketingomgeving/micro-omgeving</b:URL>
    <b:RefOrder>6</b:RefOrder>
  </b:Source>
  <b:Source>
    <b:Tag>Man19</b:Tag>
    <b:SourceType>InternetSite</b:SourceType>
    <b:Guid>{7CC4E4E2-8CE3-4F4C-BFEE-C5911C9A3FD9}</b:Guid>
    <b:Title>Managmentmodellensite</b:Title>
    <b:InternetSiteTitle>Micro-meso-macro</b:InternetSiteTitle>
    <b:Year>2019</b:Year>
    <b:URL>https://managementmodellensite.nl/micro-meso-macro/#.XLSQLPZuLVI</b:URL>
    <b:RefOrder>7</b:RefOrder>
  </b:Source>
  <b:Source>
    <b:Tag>Mic191</b:Tag>
    <b:SourceType>InternetSite</b:SourceType>
    <b:Guid>{F49099BF-2CE4-4782-BF48-A9B368BA04D3}</b:Guid>
    <b:Title>Micro- omgeving</b:Title>
    <b:InternetSiteTitle>Intermarketing</b:InternetSiteTitle>
    <b:Year>2019</b:Year>
    <b:URL>https://www.intemarketing.nl/marketing/marketingomgeving/micro-omgeving</b:URL>
    <b:RefOrder>8</b:RefOrder>
  </b:Source>
  <b:Source>
    <b:Tag>Mic192</b:Tag>
    <b:SourceType>InternetSite</b:SourceType>
    <b:Guid>{210576FA-519A-446C-B887-60483723C088}</b:Guid>
    <b:Title>Micro-meso-macro</b:Title>
    <b:InternetSiteTitle>Managmentmodellensite</b:InternetSiteTitle>
    <b:Year>2019</b:Year>
    <b:URL>https://managementmodellensite.nl/micro-meso-macro/#.XLSQLPZuLVI</b:URL>
    <b:RefOrder>9</b:RefOrder>
  </b:Source>
  <b:Source>
    <b:Tag>Afn19</b:Tag>
    <b:SourceType>InternetSite</b:SourceType>
    <b:Guid>{9BBCB18D-7591-4530-A54D-B2F6A8DDE116}</b:Guid>
    <b:Title>Afnemersanalyse</b:Title>
    <b:InternetSiteTitle>Intermarketing</b:InternetSiteTitle>
    <b:Year>2019</b:Year>
    <b:URL>https://www.intemarketing.nl/marketing/analyses/afnemersanalyse</b:URL>
    <b:RefOrder>10</b:RefOrder>
  </b:Source>
  <b:Source>
    <b:Tag>Pro19</b:Tag>
    <b:SourceType>InternetSite</b:SourceType>
    <b:Guid>{8AB50CF1-6970-4506-AFAA-A010735F1F83}</b:Guid>
    <b:Title>Projectcece</b:Title>
    <b:InternetSiteTitle>Is de mode industrie de tweede meest vervuilende industrie</b:InternetSiteTitle>
    <b:Year>2019</b:Year>
    <b:URL>https://www.projectcece.nl/blog/is-de-mode-industrie-de-tweede-meest-vervuilende-industrie/</b:URL>
    <b:RefOrder>11</b:RefOrder>
  </b:Source>
  <b:Source>
    <b:Tag>Cor19</b:Tag>
    <b:SourceType>InternetSite</b:SourceType>
    <b:Guid>{54F6E856-A7B7-475A-A407-7D5AAF4D1BF2}</b:Guid>
    <b:Title>Corporatefashionaward</b:Title>
    <b:InternetSiteTitle>Cirular experience</b:InternetSiteTitle>
    <b:Year>2019</b:Year>
    <b:URL>https://www.corporatefashionaward.nl/circular-experience/</b:URL>
    <b:RefOrder>12</b:RefOrder>
  </b:Source>
  <b:Source>
    <b:Tag>Afn191</b:Tag>
    <b:SourceType>InternetSite</b:SourceType>
    <b:Guid>{A1BFF339-09CD-43E3-BBF2-B11C0724A96B}</b:Guid>
    <b:Title>Afnemersnalyse</b:Title>
    <b:InternetSiteTitle>Marketingscriptie</b:InternetSiteTitle>
    <b:Year>2019</b:Year>
    <b:URL>https://www.marketingscriptie.nl/afnemersanalyse-6ws/</b:URL>
    <b:RefOrder>13</b:RefOrder>
  </b:Source>
  <b:Source>
    <b:Tag>Cij19</b:Tag>
    <b:SourceType>InternetSite</b:SourceType>
    <b:Guid>{845D8A53-2E2B-4859-B676-80E928EDD3F1}</b:Guid>
    <b:Title>Cijfers en trends groothandel in textielproducten</b:Title>
    <b:InternetSiteTitle>Rabobank</b:InternetSiteTitle>
    <b:Year>2019</b:Year>
    <b:URL>file:///C:/Users/Vera%20van%20Lievenoogen/AppData/Local/Packages/Microsoft.MicrosoftEdge_8wekyb3d8bbwe/TempState/Downloads/RABOBANK_CijfersEnTrendsGroothandelInTextielproducten_100314_NL%20(1).pdf</b:URL>
    <b:RefOrder>14</b:RefOrder>
  </b:Source>
</b:Sources>
</file>

<file path=customXml/itemProps1.xml><?xml version="1.0" encoding="utf-8"?>
<ds:datastoreItem xmlns:ds="http://schemas.openxmlformats.org/officeDocument/2006/customXml" ds:itemID="{8A8490CE-1568-4326-8538-75E3AFF3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1874</Words>
  <Characters>10307</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van Lievenoogen</dc:creator>
  <cp:keywords/>
  <dc:description/>
  <cp:lastModifiedBy>Vera van Lievenoogen</cp:lastModifiedBy>
  <cp:revision>5</cp:revision>
  <dcterms:created xsi:type="dcterms:W3CDTF">2019-05-03T13:56:00Z</dcterms:created>
  <dcterms:modified xsi:type="dcterms:W3CDTF">2019-05-06T10:30:00Z</dcterms:modified>
</cp:coreProperties>
</file>